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3BDCF" w14:textId="77777777" w:rsidR="00252359" w:rsidRPr="00F87E8E" w:rsidRDefault="00252359" w:rsidP="00252359">
      <w:pPr>
        <w:jc w:val="center"/>
        <w:rPr>
          <w:b/>
          <w:sz w:val="28"/>
          <w:szCs w:val="28"/>
        </w:rPr>
      </w:pPr>
      <w:bookmarkStart w:id="0" w:name="_Hlk518226110"/>
      <w:bookmarkStart w:id="1" w:name="_Hlk23759611"/>
      <w:bookmarkStart w:id="2" w:name="_GoBack"/>
      <w:bookmarkEnd w:id="2"/>
      <w:r w:rsidRPr="00F87E8E">
        <w:rPr>
          <w:b/>
          <w:bCs/>
          <w:color w:val="000000"/>
          <w:sz w:val="28"/>
          <w:szCs w:val="28"/>
        </w:rPr>
        <w:t xml:space="preserve">Základní škola J. A. Komenského Kly, </w:t>
      </w:r>
      <w:r>
        <w:rPr>
          <w:b/>
          <w:sz w:val="28"/>
          <w:szCs w:val="28"/>
        </w:rPr>
        <w:t>příspěvková organizace</w:t>
      </w:r>
    </w:p>
    <w:p w14:paraId="6DD56C76" w14:textId="77777777" w:rsidR="00252359" w:rsidRPr="00FB4DC6" w:rsidRDefault="00252359" w:rsidP="00252359">
      <w:pPr>
        <w:jc w:val="center"/>
        <w:rPr>
          <w:sz w:val="22"/>
          <w:szCs w:val="22"/>
        </w:rPr>
      </w:pPr>
      <w:r w:rsidRPr="00FB4DC6">
        <w:rPr>
          <w:color w:val="000000"/>
          <w:sz w:val="22"/>
          <w:szCs w:val="22"/>
        </w:rPr>
        <w:t>sídlo</w:t>
      </w:r>
      <w:r w:rsidRPr="00FB4DC6">
        <w:rPr>
          <w:sz w:val="22"/>
          <w:szCs w:val="22"/>
        </w:rPr>
        <w:t xml:space="preserve">: </w:t>
      </w:r>
      <w:r>
        <w:rPr>
          <w:sz w:val="22"/>
          <w:szCs w:val="22"/>
        </w:rPr>
        <w:t>Záboří</w:t>
      </w:r>
      <w:r w:rsidRPr="00FB4DC6">
        <w:rPr>
          <w:sz w:val="22"/>
          <w:szCs w:val="22"/>
        </w:rPr>
        <w:t xml:space="preserve"> 70, 277 41 Kly, IČO: 71000241</w:t>
      </w:r>
    </w:p>
    <w:p w14:paraId="2FAEE8E6" w14:textId="77777777" w:rsidR="00252359" w:rsidRPr="00FB4DC6" w:rsidRDefault="00252359" w:rsidP="00252359">
      <w:pPr>
        <w:pBdr>
          <w:bottom w:val="single" w:sz="4" w:space="1" w:color="auto"/>
        </w:pBdr>
        <w:jc w:val="center"/>
        <w:rPr>
          <w:sz w:val="22"/>
          <w:szCs w:val="22"/>
        </w:rPr>
      </w:pPr>
      <w:r w:rsidRPr="00FB4DC6">
        <w:rPr>
          <w:sz w:val="22"/>
          <w:szCs w:val="22"/>
        </w:rPr>
        <w:t xml:space="preserve">tel.: 731 718 205, e-mail: zs.kly@centrum.cz, datová </w:t>
      </w:r>
      <w:proofErr w:type="gramStart"/>
      <w:r w:rsidRPr="00FB4DC6">
        <w:rPr>
          <w:sz w:val="22"/>
          <w:szCs w:val="22"/>
        </w:rPr>
        <w:t>schránka - ID</w:t>
      </w:r>
      <w:proofErr w:type="gramEnd"/>
      <w:r w:rsidRPr="00FB4DC6">
        <w:rPr>
          <w:sz w:val="22"/>
          <w:szCs w:val="22"/>
        </w:rPr>
        <w:t xml:space="preserve">: </w:t>
      </w:r>
      <w:proofErr w:type="spellStart"/>
      <w:r w:rsidRPr="00FB4DC6">
        <w:rPr>
          <w:spacing w:val="12"/>
          <w:sz w:val="22"/>
          <w:szCs w:val="22"/>
        </w:rPr>
        <w:t>xggpezn</w:t>
      </w:r>
      <w:proofErr w:type="spellEnd"/>
    </w:p>
    <w:p w14:paraId="6429871C" w14:textId="77777777" w:rsidR="00252359" w:rsidRPr="00FB4DC6" w:rsidRDefault="00252359" w:rsidP="00252359">
      <w:pPr>
        <w:jc w:val="center"/>
        <w:rPr>
          <w:b/>
          <w:bCs/>
          <w:color w:val="000000"/>
          <w:sz w:val="22"/>
          <w:szCs w:val="22"/>
        </w:rPr>
      </w:pPr>
    </w:p>
    <w:p w14:paraId="7FE7B30E" w14:textId="77777777" w:rsidR="00AD5636" w:rsidRDefault="004B477B" w:rsidP="00C963FD">
      <w:pPr>
        <w:widowControl w:val="0"/>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bookmarkStart w:id="3" w:name="_Hlk514595842"/>
      <w:bookmarkEnd w:id="0"/>
      <w:bookmarkEnd w:id="1"/>
      <w:r w:rsidRPr="00AD5636">
        <w:rPr>
          <w:rFonts w:asciiTheme="minorHAnsi" w:hAnsiTheme="minorHAnsi" w:cstheme="minorHAnsi"/>
          <w:b/>
          <w:bCs/>
          <w:lang w:val="x-none"/>
        </w:rPr>
        <w:t>INFORMACE</w:t>
      </w:r>
    </w:p>
    <w:p w14:paraId="086D57D6" w14:textId="77777777" w:rsidR="00F64B8A" w:rsidRDefault="004B477B" w:rsidP="00C963FD">
      <w:pPr>
        <w:widowControl w:val="0"/>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aps/>
        </w:rPr>
      </w:pPr>
      <w:r w:rsidRPr="00C7322D">
        <w:rPr>
          <w:rFonts w:asciiTheme="minorHAnsi" w:hAnsiTheme="minorHAnsi" w:cstheme="minorHAnsi"/>
          <w:b/>
          <w:bCs/>
          <w:lang w:val="x-none"/>
        </w:rPr>
        <w:t>O ZPRACOVÁNÍ OSOBNÍCH ÚDAJŮ</w:t>
      </w:r>
      <w:r w:rsidR="00022640">
        <w:rPr>
          <w:rFonts w:asciiTheme="minorHAnsi" w:hAnsiTheme="minorHAnsi" w:cstheme="minorHAnsi"/>
          <w:b/>
          <w:bCs/>
        </w:rPr>
        <w:t xml:space="preserve"> </w:t>
      </w:r>
      <w:r w:rsidR="00022640">
        <w:rPr>
          <w:rFonts w:asciiTheme="minorHAnsi" w:hAnsiTheme="minorHAnsi" w:cstheme="minorHAnsi"/>
          <w:b/>
          <w:bCs/>
          <w:caps/>
        </w:rPr>
        <w:t>V SOUVISLOSTI S POVINNÝM TESTOVÁNÍM</w:t>
      </w:r>
      <w:r w:rsidR="00F64B8A">
        <w:rPr>
          <w:rFonts w:asciiTheme="minorHAnsi" w:hAnsiTheme="minorHAnsi" w:cstheme="minorHAnsi"/>
          <w:b/>
          <w:bCs/>
          <w:caps/>
        </w:rPr>
        <w:t xml:space="preserve"> ve školách a školských zařízeních,</w:t>
      </w:r>
    </w:p>
    <w:p w14:paraId="76CD0C6E" w14:textId="29930681" w:rsidR="000B0125" w:rsidRPr="00F64B8A" w:rsidRDefault="00022640" w:rsidP="00C963FD">
      <w:pPr>
        <w:widowControl w:val="0"/>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aps/>
        </w:rPr>
      </w:pPr>
      <w:r>
        <w:rPr>
          <w:rFonts w:asciiTheme="minorHAnsi" w:hAnsiTheme="minorHAnsi" w:cstheme="minorHAnsi"/>
          <w:b/>
          <w:bCs/>
          <w:caps/>
        </w:rPr>
        <w:t xml:space="preserve"> </w:t>
      </w:r>
      <w:r w:rsidR="00F64B8A">
        <w:rPr>
          <w:rFonts w:asciiTheme="minorHAnsi" w:hAnsiTheme="minorHAnsi" w:cstheme="minorHAnsi"/>
          <w:b/>
          <w:bCs/>
          <w:caps/>
        </w:rPr>
        <w:t>nař</w:t>
      </w:r>
      <w:r w:rsidR="00F64B8A" w:rsidRPr="00F64B8A">
        <w:rPr>
          <w:rFonts w:asciiTheme="minorHAnsi" w:hAnsiTheme="minorHAnsi" w:cstheme="minorHAnsi"/>
          <w:b/>
          <w:bCs/>
          <w:caps/>
        </w:rPr>
        <w:t xml:space="preserve">ízeným </w:t>
      </w:r>
      <w:r w:rsidR="00F64B8A" w:rsidRPr="00F64B8A">
        <w:rPr>
          <w:rFonts w:asciiTheme="minorHAnsi" w:hAnsiTheme="minorHAnsi" w:cs="Calibri"/>
          <w:b/>
          <w:bCs/>
          <w:caps/>
        </w:rPr>
        <w:t>k ochraně obyvatelstva před dalším rozšířením onemocnění COVID-19 způsobeného novým koronavirem (označovaným jako SARS-CoV-2)</w:t>
      </w:r>
      <w:r w:rsidR="0018444D" w:rsidRPr="00F64B8A">
        <w:rPr>
          <w:rFonts w:asciiTheme="minorHAnsi" w:hAnsiTheme="minorHAnsi" w:cstheme="minorHAnsi"/>
          <w:b/>
          <w:bCs/>
          <w:caps/>
        </w:rPr>
        <w:t>,</w:t>
      </w:r>
    </w:p>
    <w:p w14:paraId="3362CAFA" w14:textId="77777777" w:rsidR="004B477B" w:rsidRPr="00AD5636" w:rsidRDefault="004B477B" w:rsidP="00C963F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lang w:val="x-none"/>
        </w:rPr>
      </w:pPr>
      <w:r w:rsidRPr="00C7322D">
        <w:rPr>
          <w:rFonts w:asciiTheme="minorHAnsi" w:hAnsiTheme="minorHAnsi" w:cstheme="minorHAnsi"/>
          <w:b/>
          <w:bCs/>
          <w:caps/>
          <w:lang w:val="x-none"/>
        </w:rPr>
        <w:t xml:space="preserve">POUČENÍ O PRÁVECH </w:t>
      </w:r>
      <w:r w:rsidRPr="00C7322D">
        <w:rPr>
          <w:rFonts w:asciiTheme="minorHAnsi" w:hAnsiTheme="minorHAnsi" w:cstheme="minorHAnsi"/>
          <w:b/>
          <w:bCs/>
          <w:caps/>
        </w:rPr>
        <w:t>subjekt</w:t>
      </w:r>
      <w:r w:rsidR="007D7312" w:rsidRPr="00C7322D">
        <w:rPr>
          <w:rFonts w:asciiTheme="minorHAnsi" w:hAnsiTheme="minorHAnsi" w:cstheme="minorHAnsi"/>
          <w:b/>
          <w:bCs/>
          <w:caps/>
        </w:rPr>
        <w:t>ů</w:t>
      </w:r>
      <w:r w:rsidRPr="00C7322D">
        <w:rPr>
          <w:rFonts w:asciiTheme="minorHAnsi" w:hAnsiTheme="minorHAnsi" w:cstheme="minorHAnsi"/>
          <w:b/>
          <w:bCs/>
          <w:caps/>
        </w:rPr>
        <w:t xml:space="preserve"> údajů </w:t>
      </w:r>
      <w:r w:rsidR="000B0125" w:rsidRPr="00C7322D">
        <w:rPr>
          <w:rFonts w:asciiTheme="minorHAnsi" w:hAnsiTheme="minorHAnsi" w:cstheme="minorHAnsi"/>
          <w:b/>
          <w:bCs/>
          <w:caps/>
        </w:rPr>
        <w:t xml:space="preserve">v </w:t>
      </w:r>
      <w:r w:rsidRPr="00C7322D">
        <w:rPr>
          <w:rFonts w:asciiTheme="minorHAnsi" w:hAnsiTheme="minorHAnsi" w:cstheme="minorHAnsi"/>
          <w:b/>
          <w:bCs/>
          <w:lang w:val="x-none"/>
        </w:rPr>
        <w:t>SOUVI</w:t>
      </w:r>
      <w:r w:rsidRPr="00C7322D">
        <w:rPr>
          <w:rFonts w:asciiTheme="minorHAnsi" w:hAnsiTheme="minorHAnsi" w:cstheme="minorHAnsi"/>
          <w:b/>
          <w:bCs/>
        </w:rPr>
        <w:t>S</w:t>
      </w:r>
      <w:r w:rsidRPr="00C7322D">
        <w:rPr>
          <w:rFonts w:asciiTheme="minorHAnsi" w:hAnsiTheme="minorHAnsi" w:cstheme="minorHAnsi"/>
          <w:b/>
          <w:bCs/>
          <w:lang w:val="x-none"/>
        </w:rPr>
        <w:t>LOSTI S OCHRANOU OSOBNÍCH ÚDAJŮ</w:t>
      </w:r>
      <w:bookmarkEnd w:id="3"/>
    </w:p>
    <w:p w14:paraId="7011ABC3" w14:textId="77777777" w:rsidR="004B477B" w:rsidRDefault="004B477B" w:rsidP="00AD5636">
      <w:pPr>
        <w:jc w:val="center"/>
        <w:rPr>
          <w:rFonts w:ascii="Calibri" w:hAnsi="Calibri" w:cs="Calibri"/>
        </w:rPr>
      </w:pPr>
    </w:p>
    <w:p w14:paraId="5C698AC6" w14:textId="77777777" w:rsidR="004B477B" w:rsidRPr="00040CAF" w:rsidRDefault="004B477B" w:rsidP="000B0125">
      <w:pPr>
        <w:pStyle w:val="Odstavecseseznamem"/>
        <w:numPr>
          <w:ilvl w:val="0"/>
          <w:numId w:val="12"/>
        </w:numPr>
        <w:spacing w:after="120"/>
        <w:ind w:left="357" w:hanging="357"/>
        <w:jc w:val="both"/>
        <w:rPr>
          <w:rFonts w:cs="Calibri"/>
          <w:b/>
          <w:u w:val="single"/>
          <w:lang w:val="x-none"/>
        </w:rPr>
      </w:pPr>
      <w:r w:rsidRPr="00040CAF">
        <w:rPr>
          <w:rFonts w:cs="Calibri"/>
          <w:b/>
          <w:u w:val="single"/>
          <w:lang w:val="x-none"/>
        </w:rPr>
        <w:t>ÚVODNÍ INFORMACE</w:t>
      </w:r>
    </w:p>
    <w:p w14:paraId="57FDAE10" w14:textId="3E3023B4" w:rsidR="007A265D" w:rsidRPr="00040CAF" w:rsidRDefault="00F64B8A" w:rsidP="004B477B">
      <w:pPr>
        <w:jc w:val="both"/>
        <w:rPr>
          <w:rFonts w:ascii="Calibri" w:hAnsi="Calibri" w:cs="Calibri"/>
          <w:sz w:val="22"/>
          <w:szCs w:val="22"/>
        </w:rPr>
      </w:pPr>
      <w:bookmarkStart w:id="4" w:name="_Hlk514595395"/>
      <w:r w:rsidRPr="00A41333">
        <w:rPr>
          <w:rFonts w:ascii="Calibri" w:hAnsi="Calibri" w:cs="Calibri"/>
          <w:sz w:val="22"/>
          <w:szCs w:val="22"/>
        </w:rPr>
        <w:t>V souladu s usnesením vlády č. 3</w:t>
      </w:r>
      <w:r w:rsidR="00A41333" w:rsidRPr="00A41333">
        <w:rPr>
          <w:rFonts w:ascii="Calibri" w:hAnsi="Calibri" w:cs="Calibri"/>
          <w:sz w:val="22"/>
          <w:szCs w:val="22"/>
        </w:rPr>
        <w:t>53</w:t>
      </w:r>
      <w:r w:rsidRPr="00A41333">
        <w:rPr>
          <w:rFonts w:ascii="Calibri" w:hAnsi="Calibri" w:cs="Calibri"/>
          <w:sz w:val="22"/>
          <w:szCs w:val="22"/>
        </w:rPr>
        <w:t xml:space="preserve"> ze dne </w:t>
      </w:r>
      <w:r w:rsidR="00A41333" w:rsidRPr="00A41333">
        <w:rPr>
          <w:rFonts w:ascii="Calibri" w:hAnsi="Calibri" w:cs="Calibri"/>
          <w:sz w:val="22"/>
          <w:szCs w:val="22"/>
        </w:rPr>
        <w:t>6.4.2021</w:t>
      </w:r>
      <w:r w:rsidRPr="00A41333">
        <w:rPr>
          <w:rFonts w:ascii="Calibri" w:hAnsi="Calibri" w:cs="Calibri"/>
          <w:sz w:val="22"/>
          <w:szCs w:val="22"/>
        </w:rPr>
        <w:t xml:space="preserve"> a mimořádn</w:t>
      </w:r>
      <w:r w:rsidR="004B2546">
        <w:rPr>
          <w:rFonts w:ascii="Calibri" w:hAnsi="Calibri" w:cs="Calibri"/>
          <w:sz w:val="22"/>
          <w:szCs w:val="22"/>
        </w:rPr>
        <w:t>ými</w:t>
      </w:r>
      <w:r w:rsidRPr="00A41333">
        <w:rPr>
          <w:rFonts w:ascii="Calibri" w:hAnsi="Calibri" w:cs="Calibri"/>
          <w:sz w:val="22"/>
          <w:szCs w:val="22"/>
        </w:rPr>
        <w:t xml:space="preserve"> opatření</w:t>
      </w:r>
      <w:r w:rsidR="004B2546">
        <w:rPr>
          <w:rFonts w:ascii="Calibri" w:hAnsi="Calibri" w:cs="Calibri"/>
          <w:sz w:val="22"/>
          <w:szCs w:val="22"/>
        </w:rPr>
        <w:t>mi</w:t>
      </w:r>
      <w:r w:rsidRPr="00A41333">
        <w:rPr>
          <w:rFonts w:ascii="Calibri" w:hAnsi="Calibri" w:cs="Calibri"/>
          <w:sz w:val="22"/>
          <w:szCs w:val="22"/>
        </w:rPr>
        <w:t xml:space="preserve"> Ministerstva zdravotnictví č.j. MZDR </w:t>
      </w:r>
      <w:r w:rsidR="00A41333" w:rsidRPr="00A41333">
        <w:rPr>
          <w:rFonts w:ascii="Calibri" w:hAnsi="Calibri" w:cs="Calibri"/>
          <w:sz w:val="22"/>
          <w:szCs w:val="22"/>
        </w:rPr>
        <w:t>14592</w:t>
      </w:r>
      <w:r w:rsidRPr="00A41333">
        <w:rPr>
          <w:rFonts w:ascii="Calibri" w:hAnsi="Calibri" w:cs="Calibri"/>
          <w:sz w:val="22"/>
          <w:szCs w:val="22"/>
        </w:rPr>
        <w:t>/202</w:t>
      </w:r>
      <w:r w:rsidR="00A41333" w:rsidRPr="00A41333">
        <w:rPr>
          <w:rFonts w:ascii="Calibri" w:hAnsi="Calibri" w:cs="Calibri"/>
          <w:sz w:val="22"/>
          <w:szCs w:val="22"/>
        </w:rPr>
        <w:t>1</w:t>
      </w:r>
      <w:r w:rsidRPr="00A41333">
        <w:rPr>
          <w:rFonts w:ascii="Calibri" w:hAnsi="Calibri" w:cs="Calibri"/>
          <w:sz w:val="22"/>
          <w:szCs w:val="22"/>
        </w:rPr>
        <w:t xml:space="preserve">-2/MIN/KAN ze dne </w:t>
      </w:r>
      <w:r w:rsidR="00A41333" w:rsidRPr="00A41333">
        <w:rPr>
          <w:rFonts w:ascii="Calibri" w:hAnsi="Calibri" w:cs="Calibri"/>
          <w:sz w:val="22"/>
          <w:szCs w:val="22"/>
        </w:rPr>
        <w:t>6.4.2021</w:t>
      </w:r>
      <w:r w:rsidRPr="00A41333">
        <w:rPr>
          <w:rFonts w:ascii="Calibri" w:hAnsi="Calibri" w:cs="Calibri"/>
          <w:sz w:val="22"/>
          <w:szCs w:val="22"/>
        </w:rPr>
        <w:t xml:space="preserve">, </w:t>
      </w:r>
      <w:r w:rsidR="00A41333" w:rsidRPr="00A41333">
        <w:rPr>
          <w:rFonts w:ascii="Calibri" w:hAnsi="Calibri" w:cs="Calibri"/>
          <w:sz w:val="22"/>
          <w:szCs w:val="22"/>
        </w:rPr>
        <w:t xml:space="preserve">a č.j. MZDR 14592/2021-3/MIN/KAN ze dne 6.4.2021, vydanými </w:t>
      </w:r>
      <w:r w:rsidR="00A41333" w:rsidRPr="00A41333">
        <w:rPr>
          <w:rFonts w:asciiTheme="minorHAnsi" w:hAnsiTheme="minorHAnsi" w:cs="Calibri"/>
          <w:sz w:val="22"/>
          <w:szCs w:val="22"/>
        </w:rPr>
        <w:t xml:space="preserve">k ochraně obyvatelstva před dalším rozšířením onemocnění COVID-19 způsobeného novým </w:t>
      </w:r>
      <w:proofErr w:type="spellStart"/>
      <w:r w:rsidR="00A41333" w:rsidRPr="00A41333">
        <w:rPr>
          <w:rFonts w:asciiTheme="minorHAnsi" w:hAnsiTheme="minorHAnsi" w:cs="Calibri"/>
          <w:sz w:val="22"/>
          <w:szCs w:val="22"/>
        </w:rPr>
        <w:t>koronavirem</w:t>
      </w:r>
      <w:proofErr w:type="spellEnd"/>
      <w:r w:rsidR="00A41333" w:rsidRPr="00A41333">
        <w:rPr>
          <w:rFonts w:asciiTheme="minorHAnsi" w:hAnsiTheme="minorHAnsi" w:cs="Calibri"/>
          <w:sz w:val="22"/>
          <w:szCs w:val="22"/>
        </w:rPr>
        <w:t xml:space="preserve"> (označovaným jako SARS-CoV-2)</w:t>
      </w:r>
      <w:r w:rsidR="00A41333" w:rsidRPr="00A41333">
        <w:rPr>
          <w:rFonts w:asciiTheme="minorHAnsi" w:hAnsiTheme="minorHAnsi" w:cstheme="minorHAnsi"/>
          <w:sz w:val="22"/>
          <w:szCs w:val="22"/>
        </w:rPr>
        <w:t>,</w:t>
      </w:r>
      <w:r w:rsidR="00A41333">
        <w:rPr>
          <w:rFonts w:asciiTheme="minorHAnsi" w:hAnsiTheme="minorHAnsi" w:cstheme="minorHAnsi"/>
          <w:sz w:val="22"/>
          <w:szCs w:val="22"/>
        </w:rPr>
        <w:t xml:space="preserve"> </w:t>
      </w:r>
      <w:r w:rsidR="00A41333" w:rsidRPr="00A41333">
        <w:rPr>
          <w:rFonts w:ascii="Calibri" w:hAnsi="Calibri" w:cs="Calibri"/>
          <w:sz w:val="22"/>
          <w:szCs w:val="22"/>
        </w:rPr>
        <w:t xml:space="preserve">provádí škola </w:t>
      </w:r>
      <w:r w:rsidR="00A41333">
        <w:rPr>
          <w:rFonts w:ascii="Calibri" w:hAnsi="Calibri" w:cs="Calibri"/>
          <w:sz w:val="22"/>
          <w:szCs w:val="22"/>
        </w:rPr>
        <w:t>od 12.4.2021 pravidelné preventivní testování zaměstnanců školy a dětí/žáků navštěvujících školu</w:t>
      </w:r>
      <w:r w:rsidR="004B2546">
        <w:rPr>
          <w:rFonts w:ascii="Calibri" w:hAnsi="Calibri" w:cs="Calibri"/>
          <w:sz w:val="22"/>
          <w:szCs w:val="22"/>
        </w:rPr>
        <w:t xml:space="preserve"> (dále jen „testování“)</w:t>
      </w:r>
      <w:r w:rsidR="00DE1433">
        <w:rPr>
          <w:rFonts w:ascii="Calibri" w:hAnsi="Calibri" w:cs="Calibri"/>
          <w:sz w:val="22"/>
          <w:szCs w:val="22"/>
        </w:rPr>
        <w:t>. V</w:t>
      </w:r>
      <w:r w:rsidR="007D7312" w:rsidRPr="00040CAF">
        <w:rPr>
          <w:rFonts w:ascii="Calibri" w:hAnsi="Calibri" w:cs="Calibri"/>
          <w:sz w:val="22"/>
          <w:szCs w:val="22"/>
        </w:rPr>
        <w:t xml:space="preserve"> souvislosti s výkonem </w:t>
      </w:r>
      <w:r w:rsidR="00DE1433">
        <w:rPr>
          <w:rFonts w:ascii="Calibri" w:hAnsi="Calibri" w:cs="Calibri"/>
          <w:sz w:val="22"/>
          <w:szCs w:val="22"/>
        </w:rPr>
        <w:t>této činnosti</w:t>
      </w:r>
      <w:r w:rsidR="007D7312" w:rsidRPr="00040CAF">
        <w:rPr>
          <w:rFonts w:ascii="Calibri" w:hAnsi="Calibri" w:cs="Calibri"/>
          <w:sz w:val="22"/>
          <w:szCs w:val="22"/>
        </w:rPr>
        <w:t xml:space="preserve"> </w:t>
      </w:r>
      <w:r w:rsidR="004B477B" w:rsidRPr="00040CAF">
        <w:rPr>
          <w:rFonts w:ascii="Calibri" w:hAnsi="Calibri" w:cs="Calibri"/>
          <w:sz w:val="22"/>
          <w:szCs w:val="22"/>
        </w:rPr>
        <w:t xml:space="preserve">zpracovává </w:t>
      </w:r>
      <w:r w:rsidR="00DE1433">
        <w:rPr>
          <w:rFonts w:ascii="Calibri" w:hAnsi="Calibri" w:cs="Calibri"/>
          <w:sz w:val="22"/>
          <w:szCs w:val="22"/>
        </w:rPr>
        <w:t xml:space="preserve">škola </w:t>
      </w:r>
      <w:r w:rsidR="004B477B" w:rsidRPr="00040CAF">
        <w:rPr>
          <w:rFonts w:ascii="Calibri" w:hAnsi="Calibri" w:cs="Calibri"/>
          <w:sz w:val="22"/>
          <w:szCs w:val="22"/>
        </w:rPr>
        <w:t xml:space="preserve">osobní údaje </w:t>
      </w:r>
      <w:r w:rsidR="007D7312" w:rsidRPr="00040CAF">
        <w:rPr>
          <w:rFonts w:ascii="Calibri" w:hAnsi="Calibri" w:cs="Calibri"/>
          <w:sz w:val="22"/>
          <w:szCs w:val="22"/>
        </w:rPr>
        <w:t>fyzických osob</w:t>
      </w:r>
      <w:r w:rsidR="001E05B6" w:rsidRPr="00040CAF">
        <w:rPr>
          <w:rFonts w:ascii="Calibri" w:hAnsi="Calibri" w:cs="Calibri"/>
          <w:sz w:val="22"/>
          <w:szCs w:val="22"/>
        </w:rPr>
        <w:t xml:space="preserve"> (dále též „subjekt údajů“ či „subjekty údajů“)</w:t>
      </w:r>
      <w:r w:rsidR="004B477B" w:rsidRPr="00040CAF">
        <w:rPr>
          <w:rFonts w:ascii="Calibri" w:hAnsi="Calibri" w:cs="Calibri"/>
          <w:sz w:val="22"/>
          <w:szCs w:val="22"/>
        </w:rPr>
        <w:t xml:space="preserve">. </w:t>
      </w:r>
    </w:p>
    <w:p w14:paraId="3A0B7760" w14:textId="570E27A3" w:rsidR="004B477B" w:rsidRPr="00A743E8" w:rsidRDefault="007A265D" w:rsidP="004B477B">
      <w:pPr>
        <w:jc w:val="both"/>
        <w:rPr>
          <w:rFonts w:ascii="Calibri" w:hAnsi="Calibri" w:cs="Calibri"/>
          <w:sz w:val="22"/>
          <w:szCs w:val="22"/>
        </w:rPr>
      </w:pPr>
      <w:r w:rsidRPr="00040CAF">
        <w:rPr>
          <w:rFonts w:ascii="Calibri" w:hAnsi="Calibri" w:cs="Calibri"/>
          <w:sz w:val="22"/>
          <w:szCs w:val="22"/>
        </w:rPr>
        <w:t xml:space="preserve">Zpracování </w:t>
      </w:r>
      <w:r>
        <w:rPr>
          <w:rFonts w:ascii="Calibri" w:hAnsi="Calibri" w:cs="Calibri"/>
          <w:sz w:val="22"/>
          <w:szCs w:val="22"/>
        </w:rPr>
        <w:t>a n</w:t>
      </w:r>
      <w:proofErr w:type="spellStart"/>
      <w:r w:rsidR="004B477B" w:rsidRPr="00E71D98">
        <w:rPr>
          <w:rFonts w:ascii="Calibri" w:hAnsi="Calibri" w:cs="Calibri"/>
          <w:sz w:val="22"/>
          <w:szCs w:val="22"/>
          <w:lang w:val="x-none"/>
        </w:rPr>
        <w:t>akládání</w:t>
      </w:r>
      <w:proofErr w:type="spellEnd"/>
      <w:r w:rsidR="004B477B" w:rsidRPr="00E71D98">
        <w:rPr>
          <w:rFonts w:ascii="Calibri" w:hAnsi="Calibri" w:cs="Calibri"/>
          <w:sz w:val="22"/>
          <w:szCs w:val="22"/>
          <w:lang w:val="x-none"/>
        </w:rPr>
        <w:t xml:space="preserve"> s osobními údaji</w:t>
      </w:r>
      <w:r w:rsidR="001E05B6">
        <w:rPr>
          <w:rFonts w:ascii="Calibri" w:hAnsi="Calibri" w:cs="Calibri"/>
          <w:sz w:val="22"/>
          <w:szCs w:val="22"/>
        </w:rPr>
        <w:t xml:space="preserve"> </w:t>
      </w:r>
      <w:r w:rsidR="004B477B" w:rsidRPr="00E71D98">
        <w:rPr>
          <w:rFonts w:ascii="Calibri" w:hAnsi="Calibri" w:cs="Calibri"/>
          <w:sz w:val="22"/>
          <w:szCs w:val="22"/>
          <w:lang w:val="x-none"/>
        </w:rPr>
        <w:t xml:space="preserve">se řídí </w:t>
      </w:r>
      <w:r>
        <w:rPr>
          <w:rFonts w:ascii="Calibri" w:hAnsi="Calibri" w:cs="Calibri"/>
          <w:sz w:val="22"/>
          <w:szCs w:val="22"/>
          <w:lang w:val="x-none"/>
        </w:rPr>
        <w:t>platnými právními předpisy</w:t>
      </w:r>
      <w:r>
        <w:rPr>
          <w:rFonts w:ascii="Calibri" w:hAnsi="Calibri" w:cs="Calibri"/>
          <w:sz w:val="22"/>
          <w:szCs w:val="22"/>
        </w:rPr>
        <w:t xml:space="preserve">, </w:t>
      </w:r>
      <w:proofErr w:type="spellStart"/>
      <w:r w:rsidR="00D8792E">
        <w:rPr>
          <w:rFonts w:ascii="Calibri" w:hAnsi="Calibri" w:cs="Calibri"/>
          <w:sz w:val="22"/>
          <w:szCs w:val="22"/>
        </w:rPr>
        <w:t>zjm</w:t>
      </w:r>
      <w:proofErr w:type="spellEnd"/>
      <w:r w:rsidR="00D8792E">
        <w:rPr>
          <w:rFonts w:ascii="Calibri" w:hAnsi="Calibri" w:cs="Calibri"/>
          <w:sz w:val="22"/>
          <w:szCs w:val="22"/>
        </w:rPr>
        <w:t>.</w:t>
      </w:r>
      <w:r>
        <w:rPr>
          <w:rFonts w:ascii="Calibri" w:hAnsi="Calibri" w:cs="Calibri"/>
          <w:sz w:val="22"/>
          <w:szCs w:val="22"/>
        </w:rPr>
        <w:t xml:space="preserve"> </w:t>
      </w:r>
      <w:r w:rsidR="004B477B" w:rsidRPr="00A743E8">
        <w:rPr>
          <w:rFonts w:asciiTheme="minorHAnsi" w:hAnsiTheme="minorHAnsi" w:cstheme="minorHAnsi"/>
          <w:sz w:val="22"/>
          <w:szCs w:val="22"/>
          <w:lang w:val="x-none"/>
        </w:rPr>
        <w:t>zákon</w:t>
      </w:r>
      <w:r w:rsidR="00DE1433">
        <w:rPr>
          <w:rFonts w:asciiTheme="minorHAnsi" w:hAnsiTheme="minorHAnsi" w:cstheme="minorHAnsi"/>
          <w:sz w:val="22"/>
          <w:szCs w:val="22"/>
        </w:rPr>
        <w:t xml:space="preserve">em č. 110/2019 Sb., o zpracování </w:t>
      </w:r>
      <w:r w:rsidR="004B477B" w:rsidRPr="00A743E8">
        <w:rPr>
          <w:rFonts w:asciiTheme="minorHAnsi" w:hAnsiTheme="minorHAnsi" w:cstheme="minorHAnsi"/>
          <w:sz w:val="22"/>
          <w:szCs w:val="22"/>
          <w:lang w:val="x-none"/>
        </w:rPr>
        <w:t>osobních údajů</w:t>
      </w:r>
      <w:r w:rsidR="00C00A61">
        <w:rPr>
          <w:rFonts w:asciiTheme="minorHAnsi" w:hAnsiTheme="minorHAnsi" w:cstheme="minorHAnsi"/>
          <w:sz w:val="22"/>
          <w:szCs w:val="22"/>
        </w:rPr>
        <w:t>,</w:t>
      </w:r>
      <w:r w:rsidR="004B477B" w:rsidRPr="00A743E8">
        <w:rPr>
          <w:rFonts w:asciiTheme="minorHAnsi" w:hAnsiTheme="minorHAnsi" w:cstheme="minorHAnsi"/>
          <w:sz w:val="22"/>
          <w:szCs w:val="22"/>
        </w:rPr>
        <w:t xml:space="preserve"> </w:t>
      </w:r>
      <w:r w:rsidR="004B477B" w:rsidRPr="00A743E8">
        <w:rPr>
          <w:rFonts w:ascii="Calibri" w:hAnsi="Calibri" w:cs="Calibri"/>
          <w:sz w:val="22"/>
          <w:szCs w:val="22"/>
          <w:lang w:val="x-none"/>
        </w:rPr>
        <w:t>a nařízením Evropského parlamentu a Rady č. 2016/679 ze dne 27.</w:t>
      </w:r>
      <w:r w:rsidR="004B477B" w:rsidRPr="00A743E8">
        <w:rPr>
          <w:rFonts w:ascii="Calibri" w:hAnsi="Calibri" w:cs="Calibri"/>
          <w:sz w:val="22"/>
          <w:szCs w:val="22"/>
        </w:rPr>
        <w:t xml:space="preserve"> dubna</w:t>
      </w:r>
      <w:r w:rsidR="004B477B" w:rsidRPr="00A743E8">
        <w:rPr>
          <w:rFonts w:ascii="Calibri" w:hAnsi="Calibri" w:cs="Calibri"/>
          <w:sz w:val="22"/>
          <w:szCs w:val="22"/>
          <w:lang w:val="x-none"/>
        </w:rPr>
        <w:t xml:space="preserve"> 2016 o ochraně fyzických osob v souvislosti se zpracováním osobních údajů a o volném pohybu těchto údajů a o zrušení směrnice 95/46/ES (obecné nařízení o ochraně osobních údajů).</w:t>
      </w:r>
    </w:p>
    <w:bookmarkEnd w:id="4"/>
    <w:p w14:paraId="64EF765D" w14:textId="2A633AF8" w:rsidR="004B477B" w:rsidRPr="00E71D98" w:rsidRDefault="004B477B" w:rsidP="00C00A61">
      <w:pPr>
        <w:jc w:val="both"/>
        <w:rPr>
          <w:rFonts w:ascii="Calibri" w:hAnsi="Calibri" w:cs="Calibri"/>
          <w:sz w:val="22"/>
          <w:szCs w:val="22"/>
        </w:rPr>
      </w:pPr>
      <w:r w:rsidRPr="00E71D98">
        <w:rPr>
          <w:rFonts w:ascii="Calibri" w:hAnsi="Calibri" w:cs="Calibri"/>
          <w:sz w:val="22"/>
          <w:szCs w:val="22"/>
          <w:lang w:val="x-none"/>
        </w:rPr>
        <w:t>V souladu s ustanovením čl. 13</w:t>
      </w:r>
      <w:r w:rsidR="0098083E">
        <w:rPr>
          <w:rFonts w:ascii="Calibri" w:hAnsi="Calibri" w:cs="Calibri"/>
          <w:sz w:val="22"/>
          <w:szCs w:val="22"/>
        </w:rPr>
        <w:t>, čl. 14</w:t>
      </w:r>
      <w:r w:rsidRPr="00E71D98">
        <w:rPr>
          <w:rFonts w:ascii="Calibri" w:hAnsi="Calibri" w:cs="Calibri"/>
          <w:sz w:val="22"/>
          <w:szCs w:val="22"/>
          <w:lang w:val="x-none"/>
        </w:rPr>
        <w:t xml:space="preserve"> a následující</w:t>
      </w:r>
      <w:r w:rsidRPr="00E71D98">
        <w:rPr>
          <w:rFonts w:ascii="Calibri" w:hAnsi="Calibri" w:cs="Calibri"/>
          <w:sz w:val="22"/>
          <w:szCs w:val="22"/>
        </w:rPr>
        <w:t>mi</w:t>
      </w:r>
      <w:r w:rsidRPr="00E71D98">
        <w:rPr>
          <w:rFonts w:ascii="Calibri" w:hAnsi="Calibri" w:cs="Calibri"/>
          <w:sz w:val="22"/>
          <w:szCs w:val="22"/>
          <w:lang w:val="x-none"/>
        </w:rPr>
        <w:t xml:space="preserve"> obecného nařízení o ochraně osobních údajů </w:t>
      </w:r>
      <w:r w:rsidRPr="00E71D98">
        <w:rPr>
          <w:rFonts w:ascii="Calibri" w:hAnsi="Calibri" w:cs="Calibri"/>
          <w:sz w:val="22"/>
          <w:szCs w:val="22"/>
        </w:rPr>
        <w:t xml:space="preserve">poskytuje tímto </w:t>
      </w:r>
      <w:r w:rsidR="00CA1127">
        <w:rPr>
          <w:rFonts w:ascii="Calibri" w:hAnsi="Calibri" w:cs="Calibri"/>
          <w:sz w:val="22"/>
          <w:szCs w:val="22"/>
        </w:rPr>
        <w:t>škola</w:t>
      </w:r>
      <w:r w:rsidRPr="00E71D98">
        <w:rPr>
          <w:rFonts w:ascii="Calibri" w:hAnsi="Calibri" w:cs="Calibri"/>
          <w:sz w:val="22"/>
          <w:szCs w:val="22"/>
        </w:rPr>
        <w:t xml:space="preserve"> </w:t>
      </w:r>
      <w:r w:rsidRPr="00E71D98">
        <w:rPr>
          <w:rFonts w:ascii="Calibri" w:hAnsi="Calibri" w:cs="Calibri"/>
          <w:sz w:val="22"/>
          <w:szCs w:val="22"/>
          <w:lang w:val="x-none"/>
        </w:rPr>
        <w:t>subjekt</w:t>
      </w:r>
      <w:r w:rsidRPr="00E71D98">
        <w:rPr>
          <w:rFonts w:ascii="Calibri" w:hAnsi="Calibri" w:cs="Calibri"/>
          <w:sz w:val="22"/>
          <w:szCs w:val="22"/>
        </w:rPr>
        <w:t>ům</w:t>
      </w:r>
      <w:r w:rsidRPr="00E71D98">
        <w:rPr>
          <w:rFonts w:ascii="Calibri" w:hAnsi="Calibri" w:cs="Calibri"/>
          <w:sz w:val="22"/>
          <w:szCs w:val="22"/>
          <w:lang w:val="x-none"/>
        </w:rPr>
        <w:t xml:space="preserve"> údajů informace o zpracování </w:t>
      </w:r>
      <w:r w:rsidRPr="00E71D98">
        <w:rPr>
          <w:rFonts w:ascii="Calibri" w:hAnsi="Calibri" w:cs="Calibri"/>
          <w:sz w:val="22"/>
          <w:szCs w:val="22"/>
        </w:rPr>
        <w:t>jejich</w:t>
      </w:r>
      <w:r w:rsidRPr="00E71D98">
        <w:rPr>
          <w:rFonts w:ascii="Calibri" w:hAnsi="Calibri" w:cs="Calibri"/>
          <w:sz w:val="22"/>
          <w:szCs w:val="22"/>
          <w:lang w:val="x-none"/>
        </w:rPr>
        <w:t xml:space="preserve"> osobních údajů </w:t>
      </w:r>
      <w:r w:rsidR="00C00A61">
        <w:rPr>
          <w:rFonts w:asciiTheme="minorHAnsi" w:hAnsiTheme="minorHAnsi" w:cstheme="minorHAnsi"/>
          <w:sz w:val="22"/>
          <w:szCs w:val="22"/>
        </w:rPr>
        <w:t>v souvislosti s testováním</w:t>
      </w:r>
      <w:r w:rsidR="00C00A61" w:rsidRPr="00C00A61">
        <w:rPr>
          <w:rFonts w:asciiTheme="minorHAnsi" w:hAnsiTheme="minorHAnsi" w:cstheme="minorHAnsi"/>
          <w:sz w:val="22"/>
          <w:szCs w:val="22"/>
        </w:rPr>
        <w:t>,</w:t>
      </w:r>
      <w:r w:rsidR="00C00A61" w:rsidRPr="00C00A61">
        <w:rPr>
          <w:rFonts w:ascii="Calibri" w:hAnsi="Calibri" w:cs="Calibri"/>
          <w:sz w:val="22"/>
          <w:szCs w:val="22"/>
        </w:rPr>
        <w:t xml:space="preserve"> </w:t>
      </w:r>
      <w:r w:rsidR="00C00A61" w:rsidRPr="00C00A61">
        <w:rPr>
          <w:rFonts w:asciiTheme="minorHAnsi" w:hAnsiTheme="minorHAnsi" w:cstheme="minorHAnsi"/>
          <w:sz w:val="22"/>
          <w:szCs w:val="22"/>
        </w:rPr>
        <w:t xml:space="preserve">nařízeným </w:t>
      </w:r>
      <w:r w:rsidR="00C00A61" w:rsidRPr="00C00A61">
        <w:rPr>
          <w:rFonts w:asciiTheme="minorHAnsi" w:hAnsiTheme="minorHAnsi" w:cs="Calibri"/>
          <w:sz w:val="22"/>
          <w:szCs w:val="22"/>
        </w:rPr>
        <w:t xml:space="preserve">k ochraně obyvatelstva před dalším rozšířením onemocnění COVID-19 způsobeného novým </w:t>
      </w:r>
      <w:proofErr w:type="spellStart"/>
      <w:r w:rsidR="00C00A61" w:rsidRPr="00C00A61">
        <w:rPr>
          <w:rFonts w:asciiTheme="minorHAnsi" w:hAnsiTheme="minorHAnsi" w:cs="Calibri"/>
          <w:sz w:val="22"/>
          <w:szCs w:val="22"/>
        </w:rPr>
        <w:t>koronavirem</w:t>
      </w:r>
      <w:proofErr w:type="spellEnd"/>
      <w:r w:rsidR="00C00A61" w:rsidRPr="00C00A61">
        <w:rPr>
          <w:rFonts w:asciiTheme="minorHAnsi" w:hAnsiTheme="minorHAnsi" w:cs="Calibri"/>
          <w:sz w:val="22"/>
          <w:szCs w:val="22"/>
        </w:rPr>
        <w:t xml:space="preserve"> (označovaným jako SARS-CoV-2)</w:t>
      </w:r>
      <w:r w:rsidR="00C00A61" w:rsidRPr="00E71D98">
        <w:rPr>
          <w:rFonts w:ascii="Calibri" w:hAnsi="Calibri" w:cs="Calibri"/>
          <w:sz w:val="22"/>
          <w:szCs w:val="22"/>
        </w:rPr>
        <w:t xml:space="preserve"> </w:t>
      </w:r>
      <w:r w:rsidRPr="00E71D98">
        <w:rPr>
          <w:rFonts w:ascii="Calibri" w:hAnsi="Calibri" w:cs="Calibri"/>
          <w:sz w:val="22"/>
          <w:szCs w:val="22"/>
        </w:rPr>
        <w:t>(</w:t>
      </w:r>
      <w:proofErr w:type="spellStart"/>
      <w:r w:rsidRPr="00E71D98">
        <w:rPr>
          <w:rFonts w:ascii="Calibri" w:hAnsi="Calibri" w:cs="Calibri"/>
          <w:sz w:val="22"/>
          <w:szCs w:val="22"/>
        </w:rPr>
        <w:t>zjm</w:t>
      </w:r>
      <w:proofErr w:type="spellEnd"/>
      <w:r w:rsidRPr="00E71D98">
        <w:rPr>
          <w:rFonts w:ascii="Calibri" w:hAnsi="Calibri" w:cs="Calibri"/>
          <w:sz w:val="22"/>
          <w:szCs w:val="22"/>
        </w:rPr>
        <w:t xml:space="preserve">. </w:t>
      </w:r>
      <w:r w:rsidRPr="00E71D98">
        <w:rPr>
          <w:rFonts w:ascii="Calibri" w:hAnsi="Calibri" w:cs="Calibri"/>
          <w:sz w:val="22"/>
          <w:szCs w:val="22"/>
          <w:lang w:val="x-none"/>
        </w:rPr>
        <w:t>o rozsahu, účelu, době zpracování osobních údajů</w:t>
      </w:r>
      <w:r w:rsidRPr="00E71D98">
        <w:rPr>
          <w:rFonts w:ascii="Calibri" w:hAnsi="Calibri" w:cs="Calibri"/>
          <w:sz w:val="22"/>
          <w:szCs w:val="22"/>
        </w:rPr>
        <w:t>)</w:t>
      </w:r>
      <w:r w:rsidRPr="00E71D98">
        <w:rPr>
          <w:rFonts w:ascii="Calibri" w:hAnsi="Calibri" w:cs="Calibri"/>
          <w:sz w:val="22"/>
          <w:szCs w:val="22"/>
          <w:lang w:val="x-none"/>
        </w:rPr>
        <w:t xml:space="preserve"> a o právech souvisejících se zpracováváním </w:t>
      </w:r>
      <w:r w:rsidRPr="00E71D98">
        <w:rPr>
          <w:rFonts w:ascii="Calibri" w:hAnsi="Calibri" w:cs="Calibri"/>
          <w:sz w:val="22"/>
          <w:szCs w:val="22"/>
        </w:rPr>
        <w:t>jejich</w:t>
      </w:r>
      <w:r w:rsidRPr="00E71D98">
        <w:rPr>
          <w:rFonts w:ascii="Calibri" w:hAnsi="Calibri" w:cs="Calibri"/>
          <w:sz w:val="22"/>
          <w:szCs w:val="22"/>
          <w:lang w:val="x-none"/>
        </w:rPr>
        <w:t xml:space="preserve"> osobních údajů </w:t>
      </w:r>
      <w:r w:rsidRPr="00E71D98">
        <w:rPr>
          <w:rFonts w:ascii="Calibri" w:hAnsi="Calibri" w:cs="Calibri"/>
          <w:sz w:val="22"/>
          <w:szCs w:val="22"/>
        </w:rPr>
        <w:t>(</w:t>
      </w:r>
      <w:proofErr w:type="spellStart"/>
      <w:r w:rsidRPr="00E71D98">
        <w:rPr>
          <w:rFonts w:ascii="Calibri" w:hAnsi="Calibri" w:cs="Calibri"/>
          <w:sz w:val="22"/>
          <w:szCs w:val="22"/>
        </w:rPr>
        <w:t>zjm</w:t>
      </w:r>
      <w:proofErr w:type="spellEnd"/>
      <w:r w:rsidRPr="00E71D98">
        <w:rPr>
          <w:rFonts w:ascii="Calibri" w:hAnsi="Calibri" w:cs="Calibri"/>
          <w:sz w:val="22"/>
          <w:szCs w:val="22"/>
        </w:rPr>
        <w:t>. o p</w:t>
      </w:r>
      <w:proofErr w:type="spellStart"/>
      <w:r w:rsidRPr="00E71D98">
        <w:rPr>
          <w:rFonts w:ascii="Calibri" w:hAnsi="Calibri" w:cs="Calibri"/>
          <w:sz w:val="22"/>
          <w:szCs w:val="22"/>
          <w:lang w:val="x-none"/>
        </w:rPr>
        <w:t>rávech</w:t>
      </w:r>
      <w:proofErr w:type="spellEnd"/>
      <w:r w:rsidRPr="00E71D98">
        <w:rPr>
          <w:rFonts w:ascii="Calibri" w:hAnsi="Calibri" w:cs="Calibri"/>
          <w:sz w:val="22"/>
          <w:szCs w:val="22"/>
          <w:lang w:val="x-none"/>
        </w:rPr>
        <w:t xml:space="preserve"> v souvislosti s ochranou</w:t>
      </w:r>
      <w:r w:rsidRPr="00E71D98">
        <w:rPr>
          <w:rFonts w:ascii="Calibri" w:hAnsi="Calibri" w:cs="Calibri"/>
          <w:sz w:val="22"/>
          <w:szCs w:val="22"/>
        </w:rPr>
        <w:t xml:space="preserve"> osobních údajů)</w:t>
      </w:r>
      <w:r w:rsidRPr="00E71D98">
        <w:rPr>
          <w:rFonts w:ascii="Calibri" w:hAnsi="Calibri" w:cs="Calibri"/>
          <w:sz w:val="22"/>
          <w:szCs w:val="22"/>
          <w:lang w:val="x-none"/>
        </w:rPr>
        <w:t>.</w:t>
      </w:r>
    </w:p>
    <w:p w14:paraId="519CBB7B" w14:textId="77777777" w:rsidR="004B477B" w:rsidRDefault="004B477B" w:rsidP="00C00A61">
      <w:pPr>
        <w:jc w:val="both"/>
        <w:rPr>
          <w:rFonts w:ascii="Calibri" w:hAnsi="Calibri" w:cs="Calibri"/>
          <w:sz w:val="22"/>
          <w:szCs w:val="22"/>
        </w:rPr>
      </w:pPr>
      <w:r w:rsidRPr="00E71D98">
        <w:rPr>
          <w:rFonts w:ascii="Calibri" w:hAnsi="Calibri" w:cs="Calibri"/>
          <w:sz w:val="22"/>
          <w:szCs w:val="22"/>
        </w:rPr>
        <w:t>T</w:t>
      </w:r>
      <w:r w:rsidR="009208CB">
        <w:rPr>
          <w:rFonts w:ascii="Calibri" w:hAnsi="Calibri" w:cs="Calibri"/>
          <w:sz w:val="22"/>
          <w:szCs w:val="22"/>
        </w:rPr>
        <w:t xml:space="preserve">ato informace </w:t>
      </w:r>
      <w:r w:rsidRPr="00E71D98">
        <w:rPr>
          <w:rFonts w:ascii="Calibri" w:hAnsi="Calibri" w:cs="Calibri"/>
          <w:sz w:val="22"/>
          <w:szCs w:val="22"/>
        </w:rPr>
        <w:t xml:space="preserve">je v souladu s </w:t>
      </w:r>
      <w:r w:rsidRPr="00E71D98">
        <w:rPr>
          <w:rFonts w:ascii="Calibri" w:hAnsi="Calibri" w:cs="Calibri"/>
          <w:sz w:val="22"/>
          <w:szCs w:val="22"/>
          <w:lang w:val="x-none"/>
        </w:rPr>
        <w:t>ustanovením čl. 1</w:t>
      </w:r>
      <w:r w:rsidRPr="00E71D98">
        <w:rPr>
          <w:rFonts w:ascii="Calibri" w:hAnsi="Calibri" w:cs="Calibri"/>
          <w:sz w:val="22"/>
          <w:szCs w:val="22"/>
        </w:rPr>
        <w:t>2</w:t>
      </w:r>
      <w:r w:rsidRPr="00E71D98">
        <w:rPr>
          <w:rFonts w:ascii="Calibri" w:hAnsi="Calibri" w:cs="Calibri"/>
          <w:sz w:val="22"/>
          <w:szCs w:val="22"/>
          <w:lang w:val="x-none"/>
        </w:rPr>
        <w:t xml:space="preserve"> obecného nařízení o ochraně osobních údajů</w:t>
      </w:r>
      <w:r w:rsidRPr="00E71D98">
        <w:rPr>
          <w:rFonts w:ascii="Calibri" w:hAnsi="Calibri" w:cs="Calibri"/>
          <w:sz w:val="22"/>
          <w:szCs w:val="22"/>
        </w:rPr>
        <w:t xml:space="preserve"> vypracován</w:t>
      </w:r>
      <w:r w:rsidR="009208CB">
        <w:rPr>
          <w:rFonts w:ascii="Calibri" w:hAnsi="Calibri" w:cs="Calibri"/>
          <w:sz w:val="22"/>
          <w:szCs w:val="22"/>
        </w:rPr>
        <w:t>a</w:t>
      </w:r>
      <w:r w:rsidRPr="00E71D98">
        <w:rPr>
          <w:rFonts w:ascii="Calibri" w:hAnsi="Calibri" w:cs="Calibri"/>
          <w:sz w:val="22"/>
          <w:szCs w:val="22"/>
        </w:rPr>
        <w:t xml:space="preserve"> </w:t>
      </w:r>
      <w:r w:rsidR="009208CB">
        <w:rPr>
          <w:rFonts w:ascii="Calibri" w:hAnsi="Calibri" w:cs="Calibri"/>
          <w:sz w:val="22"/>
          <w:szCs w:val="22"/>
        </w:rPr>
        <w:t xml:space="preserve">s cílem dosažení její co největší </w:t>
      </w:r>
      <w:r w:rsidRPr="00E71D98">
        <w:rPr>
          <w:rFonts w:ascii="Calibri" w:hAnsi="Calibri" w:cs="Calibri"/>
          <w:sz w:val="22"/>
          <w:szCs w:val="22"/>
        </w:rPr>
        <w:t>srozumiteln</w:t>
      </w:r>
      <w:r w:rsidR="009208CB">
        <w:rPr>
          <w:rFonts w:ascii="Calibri" w:hAnsi="Calibri" w:cs="Calibri"/>
          <w:sz w:val="22"/>
          <w:szCs w:val="22"/>
        </w:rPr>
        <w:t>osti</w:t>
      </w:r>
      <w:r w:rsidRPr="00E71D98">
        <w:rPr>
          <w:rFonts w:ascii="Calibri" w:hAnsi="Calibri" w:cs="Calibri"/>
          <w:sz w:val="22"/>
          <w:szCs w:val="22"/>
        </w:rPr>
        <w:t xml:space="preserve"> </w:t>
      </w:r>
      <w:r w:rsidR="009208CB">
        <w:rPr>
          <w:rFonts w:ascii="Calibri" w:hAnsi="Calibri" w:cs="Calibri"/>
          <w:sz w:val="22"/>
          <w:szCs w:val="22"/>
        </w:rPr>
        <w:t xml:space="preserve">se snahou </w:t>
      </w:r>
      <w:r w:rsidRPr="00E71D98">
        <w:rPr>
          <w:rFonts w:ascii="Calibri" w:hAnsi="Calibri" w:cs="Calibri"/>
          <w:sz w:val="22"/>
          <w:szCs w:val="22"/>
        </w:rPr>
        <w:t>stručným a jazykově jednoduchým způsobem zprostředkova</w:t>
      </w:r>
      <w:r w:rsidR="009208CB">
        <w:rPr>
          <w:rFonts w:ascii="Calibri" w:hAnsi="Calibri" w:cs="Calibri"/>
          <w:sz w:val="22"/>
          <w:szCs w:val="22"/>
        </w:rPr>
        <w:t>t</w:t>
      </w:r>
      <w:r w:rsidRPr="00E71D98">
        <w:rPr>
          <w:rFonts w:ascii="Calibri" w:hAnsi="Calibri" w:cs="Calibri"/>
          <w:sz w:val="22"/>
          <w:szCs w:val="22"/>
        </w:rPr>
        <w:t xml:space="preserve"> </w:t>
      </w:r>
      <w:r w:rsidR="009208CB">
        <w:rPr>
          <w:rFonts w:ascii="Calibri" w:hAnsi="Calibri" w:cs="Calibri"/>
          <w:sz w:val="22"/>
          <w:szCs w:val="22"/>
        </w:rPr>
        <w:t xml:space="preserve">nezbytné </w:t>
      </w:r>
      <w:r w:rsidR="00C7322D">
        <w:rPr>
          <w:rFonts w:ascii="Calibri" w:hAnsi="Calibri" w:cs="Calibri"/>
          <w:sz w:val="22"/>
          <w:szCs w:val="22"/>
        </w:rPr>
        <w:t>informace subjektům údajů.</w:t>
      </w:r>
    </w:p>
    <w:p w14:paraId="68D8E686" w14:textId="77777777" w:rsidR="00BC6FBD" w:rsidRDefault="00BC6FBD" w:rsidP="00C00A61">
      <w:pPr>
        <w:jc w:val="both"/>
        <w:rPr>
          <w:rFonts w:ascii="Calibri" w:hAnsi="Calibri" w:cs="Calibri"/>
          <w:sz w:val="22"/>
          <w:szCs w:val="22"/>
        </w:rPr>
      </w:pPr>
    </w:p>
    <w:p w14:paraId="64108775" w14:textId="77777777" w:rsidR="007D7312" w:rsidRPr="007D0418" w:rsidRDefault="00362200" w:rsidP="00C00A61">
      <w:pPr>
        <w:pStyle w:val="Odstavecseseznamem"/>
        <w:numPr>
          <w:ilvl w:val="0"/>
          <w:numId w:val="12"/>
        </w:numPr>
        <w:spacing w:line="240" w:lineRule="auto"/>
        <w:ind w:left="357" w:hanging="357"/>
        <w:jc w:val="both"/>
        <w:rPr>
          <w:rFonts w:cs="Calibri"/>
          <w:b/>
          <w:caps/>
          <w:u w:val="single"/>
        </w:rPr>
      </w:pPr>
      <w:r w:rsidRPr="007D0418">
        <w:rPr>
          <w:rFonts w:cs="Calibri"/>
          <w:b/>
          <w:caps/>
          <w:u w:val="single"/>
        </w:rPr>
        <w:t>okruh osob, jimž</w:t>
      </w:r>
      <w:r w:rsidR="007D7312" w:rsidRPr="007D0418">
        <w:rPr>
          <w:rFonts w:cs="Calibri"/>
          <w:b/>
          <w:caps/>
          <w:u w:val="single"/>
        </w:rPr>
        <w:t xml:space="preserve"> je </w:t>
      </w:r>
      <w:r w:rsidR="009208CB" w:rsidRPr="007D0418">
        <w:rPr>
          <w:rFonts w:cs="Calibri"/>
          <w:b/>
          <w:caps/>
          <w:u w:val="single"/>
        </w:rPr>
        <w:t xml:space="preserve">obsah </w:t>
      </w:r>
      <w:r w:rsidR="007D7312" w:rsidRPr="007D0418">
        <w:rPr>
          <w:rFonts w:cs="Calibri"/>
          <w:b/>
          <w:caps/>
          <w:u w:val="single"/>
        </w:rPr>
        <w:t>t</w:t>
      </w:r>
      <w:r w:rsidR="009208CB" w:rsidRPr="007D0418">
        <w:rPr>
          <w:rFonts w:cs="Calibri"/>
          <w:b/>
          <w:caps/>
          <w:u w:val="single"/>
        </w:rPr>
        <w:t>é</w:t>
      </w:r>
      <w:r w:rsidR="007D7312" w:rsidRPr="007D0418">
        <w:rPr>
          <w:rFonts w:cs="Calibri"/>
          <w:b/>
          <w:caps/>
          <w:u w:val="single"/>
        </w:rPr>
        <w:t xml:space="preserve">to </w:t>
      </w:r>
      <w:r w:rsidR="009208CB" w:rsidRPr="007D0418">
        <w:rPr>
          <w:rFonts w:cs="Calibri"/>
          <w:b/>
          <w:caps/>
          <w:u w:val="single"/>
        </w:rPr>
        <w:t>informace</w:t>
      </w:r>
      <w:r w:rsidR="007D7312" w:rsidRPr="007D0418">
        <w:rPr>
          <w:rFonts w:cs="Calibri"/>
          <w:b/>
          <w:caps/>
          <w:u w:val="single"/>
        </w:rPr>
        <w:t xml:space="preserve"> určen</w:t>
      </w:r>
    </w:p>
    <w:p w14:paraId="6929791B" w14:textId="77777777" w:rsidR="00025F4C" w:rsidRDefault="00362200" w:rsidP="00C00A61">
      <w:pPr>
        <w:jc w:val="both"/>
        <w:rPr>
          <w:rFonts w:ascii="Calibri" w:hAnsi="Calibri" w:cs="Calibri"/>
          <w:sz w:val="22"/>
          <w:szCs w:val="22"/>
        </w:rPr>
      </w:pPr>
      <w:r>
        <w:rPr>
          <w:rFonts w:ascii="Calibri" w:hAnsi="Calibri" w:cs="Calibri"/>
          <w:sz w:val="22"/>
          <w:szCs w:val="22"/>
        </w:rPr>
        <w:t>Tato informace je určena fyzickým osobám</w:t>
      </w:r>
      <w:r w:rsidR="00645F01">
        <w:rPr>
          <w:rFonts w:ascii="Calibri" w:hAnsi="Calibri" w:cs="Calibri"/>
          <w:sz w:val="22"/>
          <w:szCs w:val="22"/>
        </w:rPr>
        <w:t xml:space="preserve"> (subjektům údajů)</w:t>
      </w:r>
      <w:r>
        <w:rPr>
          <w:rFonts w:ascii="Calibri" w:hAnsi="Calibri" w:cs="Calibri"/>
          <w:sz w:val="22"/>
          <w:szCs w:val="22"/>
        </w:rPr>
        <w:t xml:space="preserve">, které </w:t>
      </w:r>
    </w:p>
    <w:p w14:paraId="7717E655" w14:textId="77777777" w:rsidR="006007A2" w:rsidRDefault="006007A2" w:rsidP="00C00A61">
      <w:pPr>
        <w:pStyle w:val="Odstavecseseznamem"/>
        <w:numPr>
          <w:ilvl w:val="0"/>
          <w:numId w:val="9"/>
        </w:numPr>
        <w:spacing w:line="240" w:lineRule="auto"/>
        <w:jc w:val="both"/>
        <w:rPr>
          <w:rFonts w:cs="Calibri"/>
        </w:rPr>
      </w:pPr>
      <w:r>
        <w:rPr>
          <w:rFonts w:cs="Calibri"/>
        </w:rPr>
        <w:t>navštěvují školu (nebo využívají služeb školy) a jejich zákonným zástupcům,</w:t>
      </w:r>
    </w:p>
    <w:p w14:paraId="79071862" w14:textId="188846F0" w:rsidR="00025F4C" w:rsidRPr="00C00A61" w:rsidRDefault="00362200" w:rsidP="00C00A61">
      <w:pPr>
        <w:pStyle w:val="Odstavecseseznamem"/>
        <w:numPr>
          <w:ilvl w:val="0"/>
          <w:numId w:val="9"/>
        </w:numPr>
        <w:spacing w:after="0" w:line="240" w:lineRule="auto"/>
        <w:ind w:left="714" w:hanging="357"/>
        <w:contextualSpacing w:val="0"/>
        <w:jc w:val="both"/>
        <w:rPr>
          <w:rFonts w:cs="Calibri"/>
        </w:rPr>
      </w:pPr>
      <w:r w:rsidRPr="00025F4C">
        <w:rPr>
          <w:rFonts w:cs="Calibri"/>
        </w:rPr>
        <w:t xml:space="preserve">jsou </w:t>
      </w:r>
      <w:r w:rsidR="00C00A61">
        <w:rPr>
          <w:rFonts w:cs="Calibri"/>
        </w:rPr>
        <w:t>zaměstnanci školy nebo jinými osobami, na něž dopadá povinnost podrobit se testování nebo prokázat</w:t>
      </w:r>
      <w:r w:rsidR="004B2546">
        <w:rPr>
          <w:rFonts w:cs="Calibri"/>
        </w:rPr>
        <w:t xml:space="preserve"> některou z výjimek pro provádění testování.</w:t>
      </w:r>
    </w:p>
    <w:p w14:paraId="29692280" w14:textId="11C1C436" w:rsidR="00BC6FBD" w:rsidRDefault="00BC6FBD" w:rsidP="00C00A61">
      <w:pPr>
        <w:jc w:val="both"/>
        <w:rPr>
          <w:rFonts w:asciiTheme="minorHAnsi" w:hAnsiTheme="minorHAnsi" w:cstheme="minorHAnsi"/>
          <w:color w:val="000000"/>
          <w:sz w:val="22"/>
          <w:szCs w:val="22"/>
        </w:rPr>
      </w:pPr>
    </w:p>
    <w:p w14:paraId="415D5BE5" w14:textId="77777777" w:rsidR="004B477B" w:rsidRPr="00B75D82" w:rsidRDefault="004B477B" w:rsidP="004B2546">
      <w:pPr>
        <w:pStyle w:val="Odstavecseseznamem"/>
        <w:widowControl w:val="0"/>
        <w:numPr>
          <w:ilvl w:val="0"/>
          <w:numId w:val="12"/>
        </w:numPr>
        <w:spacing w:line="240" w:lineRule="auto"/>
        <w:ind w:left="357" w:hanging="357"/>
        <w:contextualSpacing w:val="0"/>
        <w:jc w:val="both"/>
        <w:rPr>
          <w:rFonts w:cs="Calibri"/>
          <w:b/>
          <w:caps/>
          <w:u w:val="single"/>
        </w:rPr>
      </w:pPr>
      <w:r w:rsidRPr="00B75D82">
        <w:rPr>
          <w:rFonts w:cs="Calibri"/>
          <w:b/>
          <w:caps/>
          <w:u w:val="single"/>
          <w:lang w:val="x-none"/>
        </w:rPr>
        <w:t xml:space="preserve">OBECNĚ – </w:t>
      </w:r>
      <w:r w:rsidRPr="00B75D82">
        <w:rPr>
          <w:rFonts w:cs="Calibri"/>
          <w:b/>
          <w:caps/>
          <w:u w:val="single"/>
        </w:rPr>
        <w:t>vysvětlení některých pojmů</w:t>
      </w:r>
    </w:p>
    <w:p w14:paraId="359B4066" w14:textId="77777777" w:rsidR="004B477B" w:rsidRPr="00E71D98" w:rsidRDefault="004B477B" w:rsidP="004B2546">
      <w:pPr>
        <w:pStyle w:val="Odstavecseseznamem"/>
        <w:widowControl w:val="0"/>
        <w:numPr>
          <w:ilvl w:val="0"/>
          <w:numId w:val="6"/>
        </w:numPr>
        <w:autoSpaceDE w:val="0"/>
        <w:autoSpaceDN w:val="0"/>
        <w:adjustRightInd w:val="0"/>
        <w:spacing w:after="0" w:line="240" w:lineRule="auto"/>
        <w:jc w:val="both"/>
        <w:rPr>
          <w:rFonts w:cs="Calibri"/>
        </w:rPr>
      </w:pPr>
      <w:r w:rsidRPr="00E71D98">
        <w:rPr>
          <w:rFonts w:cs="Calibri"/>
          <w:b/>
          <w:lang w:val="x-none"/>
        </w:rPr>
        <w:t>OSOBNÍ ÚDAJE</w:t>
      </w:r>
      <w:r w:rsidRPr="00E71D98">
        <w:rPr>
          <w:rFonts w:cs="Calibri"/>
          <w:b/>
        </w:rPr>
        <w:t xml:space="preserve">: </w:t>
      </w:r>
      <w:r w:rsidRPr="00E71D98">
        <w:rPr>
          <w:rFonts w:cs="Calibri"/>
          <w:lang w:val="x-none"/>
        </w:rPr>
        <w:t>Osobními údaji jsou veškeré informace vztahující se k identifikované či identifikovatelné fyzické osobě (člověku), na základě kterých lze konkrétní fyzickou osobu přímo či nepřímo identifikovat. Mezi osobní údaje tak patří široká škála informací, jako je například jméno</w:t>
      </w:r>
      <w:r w:rsidRPr="00E71D98">
        <w:rPr>
          <w:rFonts w:cs="Calibri"/>
        </w:rPr>
        <w:t xml:space="preserve"> a příjmení</w:t>
      </w:r>
      <w:r w:rsidRPr="00E71D98">
        <w:rPr>
          <w:rFonts w:cs="Calibri"/>
          <w:lang w:val="x-none"/>
        </w:rPr>
        <w:t xml:space="preserve">, pohlaví, věk a datum narození, osobní stav, fotografie (resp. jakékoliv zobrazení podoby), rodné číslo, místo trvalého pobytu, telefonní číslo, e-mail, údaje o zdravotní pojišťovně, státní občanství, údaje o zdravotním stavu (fyzickém i psychickém), ale také otisk prstu, podpis nebo IP adresa. </w:t>
      </w:r>
    </w:p>
    <w:p w14:paraId="20026B96" w14:textId="77777777" w:rsidR="004B477B" w:rsidRPr="00E71D98" w:rsidRDefault="004B477B" w:rsidP="004B477B">
      <w:pPr>
        <w:pStyle w:val="Odstavecseseznamem"/>
        <w:numPr>
          <w:ilvl w:val="0"/>
          <w:numId w:val="6"/>
        </w:numPr>
        <w:autoSpaceDE w:val="0"/>
        <w:autoSpaceDN w:val="0"/>
        <w:adjustRightInd w:val="0"/>
        <w:spacing w:after="0" w:line="240" w:lineRule="auto"/>
        <w:jc w:val="both"/>
        <w:rPr>
          <w:rFonts w:cs="Calibri"/>
        </w:rPr>
      </w:pPr>
      <w:r w:rsidRPr="00E71D98">
        <w:rPr>
          <w:rFonts w:cs="Calibri"/>
          <w:b/>
          <w:caps/>
        </w:rPr>
        <w:t xml:space="preserve">subjekt údajů: </w:t>
      </w:r>
      <w:r w:rsidRPr="00E71D98">
        <w:rPr>
          <w:rFonts w:cs="Calibri"/>
        </w:rPr>
        <w:t>Subjektem údajů je fyzická osoba, k níž se osobní údaje vztahují (o jejíž osobní údaje se jedná).</w:t>
      </w:r>
    </w:p>
    <w:p w14:paraId="17E62DDD" w14:textId="77777777" w:rsidR="004B477B" w:rsidRPr="00E71D98" w:rsidRDefault="004B477B" w:rsidP="004B477B">
      <w:pPr>
        <w:pStyle w:val="Odstavecseseznamem"/>
        <w:numPr>
          <w:ilvl w:val="0"/>
          <w:numId w:val="6"/>
        </w:numPr>
        <w:autoSpaceDE w:val="0"/>
        <w:autoSpaceDN w:val="0"/>
        <w:adjustRightInd w:val="0"/>
        <w:spacing w:after="0" w:line="240" w:lineRule="auto"/>
        <w:jc w:val="both"/>
        <w:rPr>
          <w:rFonts w:cs="Calibri"/>
        </w:rPr>
      </w:pPr>
      <w:r w:rsidRPr="00E71D98">
        <w:rPr>
          <w:rFonts w:cs="Calibri"/>
          <w:b/>
          <w:caps/>
        </w:rPr>
        <w:lastRenderedPageBreak/>
        <w:t xml:space="preserve">zpracování osobních údajů: </w:t>
      </w:r>
      <w:r w:rsidRPr="00E71D98">
        <w:rPr>
          <w:rFonts w:cs="Calibri"/>
        </w:rPr>
        <w:t xml:space="preserve">Zpracováním osobních údajů je jakákoliv operace nebo soubor operací, </w:t>
      </w:r>
      <w:r w:rsidRPr="00E71D98">
        <w:rPr>
          <w:rFonts w:cs="Calibri"/>
          <w:color w:val="333333"/>
        </w:rPr>
        <w:t>které správce nebo zpracovatel systematicky provádějí s osobními údaji</w:t>
      </w:r>
      <w:r w:rsidRPr="00E71D98">
        <w:rPr>
          <w:rFonts w:cs="Calibri"/>
        </w:rPr>
        <w:t>, a automatizovaně nebo bez pomoci automatizovaných postupů; zpracováním se rozumí jejich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747A3EFD" w14:textId="77777777" w:rsidR="004B477B" w:rsidRPr="00E71D98" w:rsidRDefault="004B477B" w:rsidP="004B477B">
      <w:pPr>
        <w:pStyle w:val="Odstavecseseznamem"/>
        <w:numPr>
          <w:ilvl w:val="0"/>
          <w:numId w:val="6"/>
        </w:numPr>
        <w:spacing w:after="0" w:line="240" w:lineRule="auto"/>
        <w:jc w:val="both"/>
        <w:rPr>
          <w:rFonts w:cs="Calibri"/>
        </w:rPr>
      </w:pPr>
      <w:r w:rsidRPr="00E71D98">
        <w:rPr>
          <w:rFonts w:cs="Calibri"/>
          <w:b/>
        </w:rPr>
        <w:t xml:space="preserve">SPRÁVCE: </w:t>
      </w:r>
      <w:r w:rsidRPr="00E71D98">
        <w:rPr>
          <w:rFonts w:cs="Calibri"/>
        </w:rPr>
        <w:t>Správcem (osobních údajů) je ta osoba, orgán veřejné moci nebo subjekt, který sám nebo společně s jinými určuje účely a prostředky zpracování osobních údajů.</w:t>
      </w:r>
    </w:p>
    <w:p w14:paraId="10CF6999" w14:textId="77777777" w:rsidR="004B477B" w:rsidRPr="00E71D98" w:rsidRDefault="004B477B" w:rsidP="004B477B">
      <w:pPr>
        <w:pStyle w:val="Odstavecseseznamem"/>
        <w:numPr>
          <w:ilvl w:val="0"/>
          <w:numId w:val="6"/>
        </w:numPr>
        <w:spacing w:after="0" w:line="240" w:lineRule="auto"/>
        <w:jc w:val="both"/>
        <w:rPr>
          <w:rFonts w:cs="Calibri"/>
        </w:rPr>
      </w:pPr>
      <w:r w:rsidRPr="00E71D98">
        <w:rPr>
          <w:rFonts w:cs="Calibri"/>
          <w:b/>
        </w:rPr>
        <w:t xml:space="preserve">ZPRACOVATEL: </w:t>
      </w:r>
      <w:r w:rsidRPr="00E71D98">
        <w:rPr>
          <w:rFonts w:cs="Calibri"/>
        </w:rPr>
        <w:t>Zpracovatelem (osobních údajů) je ta osoba, orgán veřejné moci nebo subjekt, který zpracovává osobní údaje pro správce.</w:t>
      </w:r>
    </w:p>
    <w:p w14:paraId="0012C576" w14:textId="77777777" w:rsidR="004B477B" w:rsidRDefault="004B477B" w:rsidP="004B477B">
      <w:pPr>
        <w:pStyle w:val="Odstavecseseznamem"/>
        <w:numPr>
          <w:ilvl w:val="0"/>
          <w:numId w:val="6"/>
        </w:numPr>
        <w:spacing w:after="0" w:line="240" w:lineRule="auto"/>
        <w:jc w:val="both"/>
        <w:rPr>
          <w:rFonts w:cs="Calibri"/>
        </w:rPr>
      </w:pPr>
      <w:r w:rsidRPr="00E71D98">
        <w:rPr>
          <w:rFonts w:cs="Calibri"/>
          <w:b/>
          <w:caps/>
        </w:rPr>
        <w:t xml:space="preserve">příjemce: </w:t>
      </w:r>
      <w:r w:rsidRPr="00E71D98">
        <w:rPr>
          <w:rFonts w:cs="Calibri"/>
        </w:rPr>
        <w:t>Příjemcem (osobních údajů) je ta osoba, orgán veřejné moci nebo subjekt, který</w:t>
      </w:r>
      <w:r w:rsidR="00550F9B">
        <w:rPr>
          <w:rFonts w:cs="Calibri"/>
        </w:rPr>
        <w:t>m jsou osobní údaje poskytnuty</w:t>
      </w:r>
      <w:r w:rsidR="00BC6FBD">
        <w:rPr>
          <w:rFonts w:cs="Calibri"/>
        </w:rPr>
        <w:t>.</w:t>
      </w:r>
    </w:p>
    <w:p w14:paraId="6B2E0027" w14:textId="77777777" w:rsidR="004B477B" w:rsidRPr="00BC6FBD" w:rsidRDefault="00550F9B" w:rsidP="004B477B">
      <w:pPr>
        <w:pStyle w:val="Odstavecseseznamem"/>
        <w:numPr>
          <w:ilvl w:val="0"/>
          <w:numId w:val="6"/>
        </w:numPr>
        <w:spacing w:after="0" w:line="240" w:lineRule="auto"/>
        <w:jc w:val="both"/>
        <w:rPr>
          <w:rFonts w:cs="Calibri"/>
        </w:rPr>
      </w:pPr>
      <w:r w:rsidRPr="00BC6FBD">
        <w:rPr>
          <w:rFonts w:cs="Calibri"/>
          <w:b/>
          <w:caps/>
        </w:rPr>
        <w:t>Pověřenec pro ochranu osobních údajů:</w:t>
      </w:r>
      <w:r w:rsidRPr="00BC6FBD">
        <w:rPr>
          <w:rFonts w:cs="Calibri"/>
        </w:rPr>
        <w:t xml:space="preserve"> Pověřence pro ochranu osobních údajů </w:t>
      </w:r>
      <w:r w:rsidR="0081041B" w:rsidRPr="00BC6FBD">
        <w:rPr>
          <w:rFonts w:cs="Calibri"/>
        </w:rPr>
        <w:t xml:space="preserve">jmenují správci a zpracovatelé </w:t>
      </w:r>
      <w:r w:rsidR="00AC1502" w:rsidRPr="00BC6FBD">
        <w:rPr>
          <w:rFonts w:cs="Calibri"/>
        </w:rPr>
        <w:t>definovaní v </w:t>
      </w:r>
      <w:r w:rsidR="00D8792E" w:rsidRPr="00BC6FBD">
        <w:rPr>
          <w:rFonts w:cs="Calibri"/>
        </w:rPr>
        <w:t>ustanovení</w:t>
      </w:r>
      <w:r w:rsidR="00AC1502" w:rsidRPr="00BC6FBD">
        <w:rPr>
          <w:rFonts w:cs="Calibri"/>
        </w:rPr>
        <w:t xml:space="preserve"> čl. 37 obecného nařízení</w:t>
      </w:r>
      <w:r w:rsidR="00D8792E" w:rsidRPr="00BC6FBD">
        <w:rPr>
          <w:rFonts w:cs="Calibri"/>
        </w:rPr>
        <w:t xml:space="preserve"> </w:t>
      </w:r>
      <w:r w:rsidR="00D8792E" w:rsidRPr="00BC6FBD">
        <w:rPr>
          <w:rFonts w:cs="Calibri"/>
          <w:lang w:val="x-none"/>
        </w:rPr>
        <w:t>o ochraně osobních údajů</w:t>
      </w:r>
      <w:r w:rsidR="00AC1502" w:rsidRPr="00BC6FBD">
        <w:rPr>
          <w:rFonts w:cs="Calibri"/>
        </w:rPr>
        <w:t xml:space="preserve">. </w:t>
      </w:r>
      <w:r w:rsidR="00EA7EA2" w:rsidRPr="00BC6FBD">
        <w:rPr>
          <w:rFonts w:cs="Calibri"/>
        </w:rPr>
        <w:t xml:space="preserve">Pověřenec plní úkoly ve smyslu </w:t>
      </w:r>
      <w:r w:rsidR="00BC6FBD" w:rsidRPr="00BC6FBD">
        <w:rPr>
          <w:rFonts w:cs="Calibri"/>
        </w:rPr>
        <w:t xml:space="preserve">ustanovení </w:t>
      </w:r>
      <w:r w:rsidR="00EA7EA2" w:rsidRPr="00BC6FBD">
        <w:rPr>
          <w:rFonts w:cs="Calibri"/>
        </w:rPr>
        <w:t xml:space="preserve">čl. 39 obecného nařízení </w:t>
      </w:r>
      <w:r w:rsidR="00BC6FBD" w:rsidRPr="00BC6FBD">
        <w:rPr>
          <w:rFonts w:cs="Calibri"/>
        </w:rPr>
        <w:t>o ochraně osobních údajů</w:t>
      </w:r>
      <w:r w:rsidR="00EA7EA2" w:rsidRPr="00BC6FBD">
        <w:rPr>
          <w:rFonts w:cs="Calibri"/>
        </w:rPr>
        <w:t>.</w:t>
      </w:r>
    </w:p>
    <w:p w14:paraId="5EC8D287" w14:textId="074FE3DB" w:rsidR="00AC1502" w:rsidRDefault="00AC1502" w:rsidP="00AC1502">
      <w:pPr>
        <w:pStyle w:val="Odstavecseseznamem"/>
        <w:spacing w:after="0" w:line="240" w:lineRule="auto"/>
        <w:jc w:val="both"/>
        <w:rPr>
          <w:rFonts w:cs="Calibri"/>
        </w:rPr>
      </w:pPr>
    </w:p>
    <w:p w14:paraId="59415DFB" w14:textId="71DD3C18" w:rsidR="004B477B" w:rsidRPr="00E71D98" w:rsidRDefault="004B477B" w:rsidP="004B477B">
      <w:pPr>
        <w:spacing w:after="120"/>
        <w:jc w:val="both"/>
        <w:rPr>
          <w:rFonts w:ascii="Calibri" w:hAnsi="Calibri" w:cs="Calibri"/>
          <w:b/>
          <w:i/>
          <w:sz w:val="22"/>
          <w:szCs w:val="22"/>
          <w:lang w:val="x-none"/>
        </w:rPr>
      </w:pPr>
      <w:r w:rsidRPr="00F6659B">
        <w:rPr>
          <w:rFonts w:ascii="Calibri" w:hAnsi="Calibri" w:cs="Calibri"/>
          <w:b/>
          <w:i/>
          <w:caps/>
          <w:sz w:val="22"/>
          <w:szCs w:val="22"/>
          <w:u w:val="single"/>
        </w:rPr>
        <w:t xml:space="preserve">JAKÉ </w:t>
      </w:r>
      <w:r w:rsidRPr="00F6659B">
        <w:rPr>
          <w:rFonts w:ascii="Calibri" w:hAnsi="Calibri" w:cs="Calibri"/>
          <w:b/>
          <w:i/>
          <w:caps/>
          <w:sz w:val="22"/>
          <w:szCs w:val="22"/>
          <w:u w:val="single"/>
          <w:lang w:val="x-none"/>
        </w:rPr>
        <w:t>OSOBNÍ ÚDAJ</w:t>
      </w:r>
      <w:r w:rsidRPr="00F6659B">
        <w:rPr>
          <w:rFonts w:ascii="Calibri" w:hAnsi="Calibri" w:cs="Calibri"/>
          <w:b/>
          <w:i/>
          <w:caps/>
          <w:sz w:val="22"/>
          <w:szCs w:val="22"/>
          <w:u w:val="single"/>
        </w:rPr>
        <w:t>E</w:t>
      </w:r>
      <w:r w:rsidRPr="00F6659B">
        <w:rPr>
          <w:rFonts w:ascii="Calibri" w:hAnsi="Calibri" w:cs="Calibri"/>
          <w:b/>
          <w:i/>
          <w:caps/>
          <w:sz w:val="22"/>
          <w:szCs w:val="22"/>
          <w:u w:val="single"/>
          <w:lang w:val="x-none"/>
        </w:rPr>
        <w:t xml:space="preserve"> </w:t>
      </w:r>
      <w:r w:rsidR="009F3106">
        <w:rPr>
          <w:rFonts w:ascii="Calibri" w:hAnsi="Calibri" w:cs="Calibri"/>
          <w:b/>
          <w:i/>
          <w:caps/>
          <w:sz w:val="22"/>
          <w:szCs w:val="22"/>
          <w:u w:val="single"/>
        </w:rPr>
        <w:t>škola</w:t>
      </w:r>
      <w:r w:rsidRPr="00F6659B">
        <w:rPr>
          <w:rFonts w:ascii="Calibri" w:hAnsi="Calibri" w:cs="Calibri"/>
          <w:b/>
          <w:i/>
          <w:caps/>
          <w:sz w:val="22"/>
          <w:szCs w:val="22"/>
          <w:u w:val="single"/>
        </w:rPr>
        <w:t xml:space="preserve"> </w:t>
      </w:r>
      <w:r w:rsidR="005611A4">
        <w:rPr>
          <w:rFonts w:ascii="Calibri" w:hAnsi="Calibri" w:cs="Calibri"/>
          <w:b/>
          <w:i/>
          <w:caps/>
          <w:sz w:val="22"/>
          <w:szCs w:val="22"/>
          <w:u w:val="single"/>
        </w:rPr>
        <w:t xml:space="preserve">v souvislosti s testováním </w:t>
      </w:r>
      <w:r w:rsidRPr="00F6659B">
        <w:rPr>
          <w:rFonts w:ascii="Calibri" w:hAnsi="Calibri" w:cs="Calibri"/>
          <w:b/>
          <w:i/>
          <w:caps/>
          <w:sz w:val="22"/>
          <w:szCs w:val="22"/>
          <w:u w:val="single"/>
          <w:lang w:val="x-none"/>
        </w:rPr>
        <w:t>ZPRACOVÁV</w:t>
      </w:r>
      <w:r w:rsidRPr="00F6659B">
        <w:rPr>
          <w:rFonts w:ascii="Calibri" w:hAnsi="Calibri" w:cs="Calibri"/>
          <w:b/>
          <w:i/>
          <w:caps/>
          <w:sz w:val="22"/>
          <w:szCs w:val="22"/>
          <w:u w:val="single"/>
        </w:rPr>
        <w:t>Á</w:t>
      </w:r>
      <w:r w:rsidR="00F6659B" w:rsidRPr="00F6659B">
        <w:rPr>
          <w:rFonts w:ascii="Calibri" w:hAnsi="Calibri" w:cs="Calibri"/>
          <w:b/>
          <w:i/>
          <w:caps/>
          <w:sz w:val="22"/>
          <w:szCs w:val="22"/>
          <w:u w:val="single"/>
        </w:rPr>
        <w:t xml:space="preserve">, </w:t>
      </w:r>
      <w:r w:rsidR="00F6659B" w:rsidRPr="00F6659B">
        <w:rPr>
          <w:rFonts w:ascii="Calibri" w:hAnsi="Calibri" w:cs="Calibri"/>
          <w:b/>
          <w:i/>
          <w:caps/>
          <w:sz w:val="22"/>
          <w:szCs w:val="22"/>
          <w:u w:val="single"/>
          <w:lang w:val="x-none"/>
        </w:rPr>
        <w:t>NA JAKÉM ZÁKLADĚ</w:t>
      </w:r>
      <w:r w:rsidR="00F6659B" w:rsidRPr="00F6659B">
        <w:rPr>
          <w:rFonts w:ascii="Calibri" w:hAnsi="Calibri" w:cs="Calibri"/>
          <w:b/>
          <w:i/>
          <w:caps/>
          <w:sz w:val="22"/>
          <w:szCs w:val="22"/>
          <w:u w:val="single"/>
        </w:rPr>
        <w:t xml:space="preserve"> a k jakým účelům</w:t>
      </w:r>
      <w:r w:rsidRPr="00E71D98">
        <w:rPr>
          <w:rFonts w:ascii="Calibri" w:hAnsi="Calibri" w:cs="Calibri"/>
          <w:b/>
          <w:i/>
          <w:sz w:val="22"/>
          <w:szCs w:val="22"/>
          <w:u w:val="single"/>
        </w:rPr>
        <w:t>?</w:t>
      </w:r>
    </w:p>
    <w:p w14:paraId="049BB07E" w14:textId="77777777" w:rsidR="005611A4" w:rsidRPr="00BC4B2B" w:rsidRDefault="009F3106" w:rsidP="00BC4B2B">
      <w:pPr>
        <w:jc w:val="both"/>
        <w:rPr>
          <w:rFonts w:asciiTheme="minorHAnsi" w:hAnsiTheme="minorHAnsi" w:cstheme="minorHAnsi"/>
          <w:sz w:val="22"/>
          <w:szCs w:val="22"/>
        </w:rPr>
      </w:pPr>
      <w:r w:rsidRPr="00BC4B2B">
        <w:rPr>
          <w:rFonts w:asciiTheme="minorHAnsi" w:hAnsiTheme="minorHAnsi" w:cstheme="minorHAnsi"/>
          <w:sz w:val="22"/>
          <w:szCs w:val="22"/>
        </w:rPr>
        <w:t>Škola</w:t>
      </w:r>
      <w:r w:rsidR="004B477B" w:rsidRPr="00BC4B2B">
        <w:rPr>
          <w:rFonts w:asciiTheme="minorHAnsi" w:hAnsiTheme="minorHAnsi" w:cstheme="minorHAnsi"/>
          <w:sz w:val="22"/>
          <w:szCs w:val="22"/>
        </w:rPr>
        <w:t xml:space="preserve"> zpracovává </w:t>
      </w:r>
      <w:r w:rsidR="004B477B" w:rsidRPr="00BC4B2B">
        <w:rPr>
          <w:rFonts w:asciiTheme="minorHAnsi" w:hAnsiTheme="minorHAnsi" w:cstheme="minorHAnsi"/>
          <w:sz w:val="22"/>
          <w:szCs w:val="22"/>
          <w:lang w:val="x-none"/>
        </w:rPr>
        <w:t>osobní údaje</w:t>
      </w:r>
      <w:r w:rsidR="0098083E" w:rsidRPr="00BC4B2B">
        <w:rPr>
          <w:rFonts w:asciiTheme="minorHAnsi" w:hAnsiTheme="minorHAnsi" w:cstheme="minorHAnsi"/>
          <w:sz w:val="22"/>
          <w:szCs w:val="22"/>
        </w:rPr>
        <w:t xml:space="preserve"> </w:t>
      </w:r>
      <w:r w:rsidR="005611A4" w:rsidRPr="00BC4B2B">
        <w:rPr>
          <w:rFonts w:asciiTheme="minorHAnsi" w:hAnsiTheme="minorHAnsi" w:cstheme="minorHAnsi"/>
          <w:sz w:val="22"/>
          <w:szCs w:val="22"/>
        </w:rPr>
        <w:t xml:space="preserve">v souvislosti s testováním výhradně na legitimním (právním) základě ve smyslu </w:t>
      </w:r>
      <w:r w:rsidR="005611A4" w:rsidRPr="00BC4B2B">
        <w:rPr>
          <w:rFonts w:asciiTheme="minorHAnsi" w:hAnsiTheme="minorHAnsi" w:cstheme="minorHAnsi"/>
          <w:sz w:val="22"/>
          <w:szCs w:val="22"/>
          <w:lang w:val="x-none"/>
        </w:rPr>
        <w:t xml:space="preserve">ustanovení čl. </w:t>
      </w:r>
      <w:r w:rsidR="005611A4" w:rsidRPr="00BC4B2B">
        <w:rPr>
          <w:rFonts w:asciiTheme="minorHAnsi" w:hAnsiTheme="minorHAnsi" w:cstheme="minorHAnsi"/>
          <w:sz w:val="22"/>
          <w:szCs w:val="22"/>
        </w:rPr>
        <w:t>6</w:t>
      </w:r>
      <w:r w:rsidR="005611A4" w:rsidRPr="00BC4B2B">
        <w:rPr>
          <w:rFonts w:asciiTheme="minorHAnsi" w:hAnsiTheme="minorHAnsi" w:cstheme="minorHAnsi"/>
          <w:sz w:val="22"/>
          <w:szCs w:val="22"/>
          <w:lang w:val="x-none"/>
        </w:rPr>
        <w:t xml:space="preserve"> obecného nařízení o ochraně osobních údajů</w:t>
      </w:r>
      <w:r w:rsidR="005611A4" w:rsidRPr="00BC4B2B">
        <w:rPr>
          <w:rFonts w:asciiTheme="minorHAnsi" w:hAnsiTheme="minorHAnsi" w:cstheme="minorHAnsi"/>
          <w:sz w:val="22"/>
          <w:szCs w:val="22"/>
        </w:rPr>
        <w:t>, a to za účelem:</w:t>
      </w:r>
    </w:p>
    <w:p w14:paraId="2EF74083" w14:textId="6934E3A1" w:rsidR="005611A4" w:rsidRPr="00BC4B2B" w:rsidRDefault="005611A4" w:rsidP="00BC4B2B">
      <w:pPr>
        <w:pStyle w:val="Odstavecseseznamem"/>
        <w:numPr>
          <w:ilvl w:val="0"/>
          <w:numId w:val="9"/>
        </w:numPr>
        <w:spacing w:line="240" w:lineRule="auto"/>
        <w:jc w:val="both"/>
        <w:rPr>
          <w:rFonts w:asciiTheme="minorHAnsi" w:hAnsiTheme="minorHAnsi" w:cstheme="minorHAnsi"/>
        </w:rPr>
      </w:pPr>
      <w:r w:rsidRPr="00BC4B2B">
        <w:rPr>
          <w:rFonts w:asciiTheme="minorHAnsi" w:hAnsiTheme="minorHAnsi" w:cstheme="minorHAnsi"/>
        </w:rPr>
        <w:t xml:space="preserve">plnění </w:t>
      </w:r>
      <w:r w:rsidRPr="00BC4B2B">
        <w:rPr>
          <w:rFonts w:asciiTheme="minorHAnsi" w:hAnsiTheme="minorHAnsi" w:cstheme="minorHAnsi"/>
          <w:lang w:val="x-none"/>
        </w:rPr>
        <w:t>právní povinnost</w:t>
      </w:r>
      <w:r w:rsidRPr="00BC4B2B">
        <w:rPr>
          <w:rFonts w:asciiTheme="minorHAnsi" w:hAnsiTheme="minorHAnsi" w:cstheme="minorHAnsi"/>
        </w:rPr>
        <w:t>i školy podle mimořádn</w:t>
      </w:r>
      <w:r w:rsidR="00BC4B2B" w:rsidRPr="00BC4B2B">
        <w:rPr>
          <w:rFonts w:asciiTheme="minorHAnsi" w:hAnsiTheme="minorHAnsi" w:cstheme="minorHAnsi"/>
        </w:rPr>
        <w:t>ých</w:t>
      </w:r>
      <w:r w:rsidRPr="00BC4B2B">
        <w:rPr>
          <w:rFonts w:asciiTheme="minorHAnsi" w:hAnsiTheme="minorHAnsi" w:cstheme="minorHAnsi"/>
        </w:rPr>
        <w:t xml:space="preserve"> opatření Ministerstva zdravotnictví č.j. </w:t>
      </w:r>
      <w:r w:rsidR="00BC4B2B" w:rsidRPr="00BC4B2B">
        <w:rPr>
          <w:rFonts w:asciiTheme="minorHAnsi" w:hAnsiTheme="minorHAnsi" w:cstheme="minorHAnsi"/>
        </w:rPr>
        <w:t xml:space="preserve">MZDR 14592/2021-2/MIN/KAN ze dne 6.4.2021, a č.j. MZDR 14592/2021-3/MIN/KAN </w:t>
      </w:r>
      <w:r w:rsidRPr="00BC4B2B">
        <w:rPr>
          <w:rFonts w:asciiTheme="minorHAnsi" w:hAnsiTheme="minorHAnsi" w:cstheme="minorHAnsi"/>
        </w:rPr>
        <w:t xml:space="preserve">ze dne 6.4.2021 (a popř. navazujících a souvisejících mimořádných nebo krizových opatření), </w:t>
      </w:r>
      <w:r w:rsidR="00BC4B2B" w:rsidRPr="00BC4B2B">
        <w:rPr>
          <w:rFonts w:asciiTheme="minorHAnsi" w:hAnsiTheme="minorHAnsi" w:cstheme="minorHAnsi"/>
        </w:rPr>
        <w:t>vydaných v souvislosti s ochranou obyvatelstva před dalším rozšířením onemocnění COVID-19 způsobené</w:t>
      </w:r>
      <w:r w:rsidR="00BC4B2B">
        <w:rPr>
          <w:rFonts w:asciiTheme="minorHAnsi" w:hAnsiTheme="minorHAnsi" w:cstheme="minorHAnsi"/>
        </w:rPr>
        <w:t>ho</w:t>
      </w:r>
      <w:r w:rsidR="00BC4B2B" w:rsidRPr="00BC4B2B">
        <w:rPr>
          <w:rFonts w:asciiTheme="minorHAnsi" w:hAnsiTheme="minorHAnsi" w:cstheme="minorHAnsi"/>
        </w:rPr>
        <w:t xml:space="preserve"> novým </w:t>
      </w:r>
      <w:proofErr w:type="spellStart"/>
      <w:r w:rsidR="00BC4B2B" w:rsidRPr="00BC4B2B">
        <w:rPr>
          <w:rFonts w:asciiTheme="minorHAnsi" w:hAnsiTheme="minorHAnsi" w:cstheme="minorHAnsi"/>
        </w:rPr>
        <w:t>koronavirem</w:t>
      </w:r>
      <w:proofErr w:type="spellEnd"/>
      <w:r w:rsidR="00BC4B2B" w:rsidRPr="00BC4B2B">
        <w:rPr>
          <w:rFonts w:asciiTheme="minorHAnsi" w:hAnsiTheme="minorHAnsi" w:cstheme="minorHAnsi"/>
        </w:rPr>
        <w:t xml:space="preserve"> (označovaným jako SARS-CoV-2), vycházejících ze zákona č. 258/2000 Sb., o ochraně veřejného zdraví a o změně některých souvisejících zákonů, ve znění pozdějších předpisů, a zákona č. 94/2021 Sb., o mimořádných opatřeních při epidemii onemocnění COVID-19 a o změně některých souvisejících zákonů, včetně vedení přehledu (evidence) testovaných osob</w:t>
      </w:r>
    </w:p>
    <w:p w14:paraId="2FE1D968" w14:textId="7EABFC6A" w:rsidR="005611A4" w:rsidRPr="00BC4B2B" w:rsidRDefault="005611A4" w:rsidP="00BC4B2B">
      <w:pPr>
        <w:pStyle w:val="Odstavecseseznamem"/>
        <w:numPr>
          <w:ilvl w:val="0"/>
          <w:numId w:val="9"/>
        </w:numPr>
        <w:spacing w:after="0" w:line="240" w:lineRule="auto"/>
        <w:ind w:left="714" w:hanging="357"/>
        <w:contextualSpacing w:val="0"/>
        <w:jc w:val="both"/>
        <w:rPr>
          <w:rFonts w:asciiTheme="minorHAnsi" w:hAnsiTheme="minorHAnsi" w:cstheme="minorHAnsi"/>
        </w:rPr>
      </w:pPr>
      <w:r w:rsidRPr="00BC4B2B">
        <w:rPr>
          <w:rFonts w:asciiTheme="minorHAnsi" w:hAnsiTheme="minorHAnsi" w:cstheme="minorHAnsi"/>
        </w:rPr>
        <w:t xml:space="preserve">ochrany </w:t>
      </w:r>
      <w:r w:rsidRPr="00BC4B2B">
        <w:rPr>
          <w:rFonts w:asciiTheme="minorHAnsi" w:hAnsiTheme="minorHAnsi" w:cstheme="minorHAnsi"/>
          <w:lang w:val="x-none"/>
        </w:rPr>
        <w:t xml:space="preserve">oprávněných zájmů </w:t>
      </w:r>
      <w:r w:rsidRPr="00BC4B2B">
        <w:rPr>
          <w:rFonts w:asciiTheme="minorHAnsi" w:hAnsiTheme="minorHAnsi" w:cstheme="minorHAnsi"/>
        </w:rPr>
        <w:t>školy (</w:t>
      </w:r>
      <w:r w:rsidR="00BC4B2B" w:rsidRPr="00BC4B2B">
        <w:rPr>
          <w:rFonts w:cs="Calibri"/>
        </w:rPr>
        <w:t>zvýšení bezpečnosti pracovního prostředí,</w:t>
      </w:r>
      <w:r w:rsidR="00BC4B2B" w:rsidRPr="00BC4B2B">
        <w:rPr>
          <w:rFonts w:asciiTheme="minorHAnsi" w:hAnsiTheme="minorHAnsi" w:cstheme="minorHAnsi"/>
        </w:rPr>
        <w:t xml:space="preserve"> </w:t>
      </w:r>
      <w:r w:rsidRPr="00BC4B2B">
        <w:rPr>
          <w:rFonts w:asciiTheme="minorHAnsi" w:hAnsiTheme="minorHAnsi" w:cstheme="minorHAnsi"/>
        </w:rPr>
        <w:t>ochrana zdraví zaměstnanců</w:t>
      </w:r>
      <w:r w:rsidR="00BC4B2B" w:rsidRPr="00BC4B2B">
        <w:rPr>
          <w:rFonts w:asciiTheme="minorHAnsi" w:hAnsiTheme="minorHAnsi" w:cstheme="minorHAnsi"/>
        </w:rPr>
        <w:t xml:space="preserve"> školy a dětí/žáků navštěvujících školu</w:t>
      </w:r>
      <w:r w:rsidRPr="00BC4B2B">
        <w:rPr>
          <w:rFonts w:asciiTheme="minorHAnsi" w:hAnsiTheme="minorHAnsi" w:cstheme="minorHAnsi"/>
        </w:rPr>
        <w:t>).</w:t>
      </w:r>
    </w:p>
    <w:p w14:paraId="32BA4B27" w14:textId="3D0B368C" w:rsidR="005611A4" w:rsidRDefault="00BC4B2B" w:rsidP="004B477B">
      <w:pPr>
        <w:jc w:val="both"/>
        <w:rPr>
          <w:rFonts w:asciiTheme="minorHAnsi" w:hAnsiTheme="minorHAnsi" w:cstheme="minorHAnsi"/>
          <w:sz w:val="22"/>
          <w:szCs w:val="22"/>
        </w:rPr>
      </w:pPr>
      <w:r w:rsidRPr="00BC4B2B">
        <w:rPr>
          <w:rFonts w:asciiTheme="minorHAnsi" w:hAnsiTheme="minorHAnsi" w:cstheme="minorHAnsi"/>
          <w:sz w:val="22"/>
          <w:szCs w:val="22"/>
        </w:rPr>
        <w:t>Škola zpracovává v souvislosti s</w:t>
      </w:r>
      <w:r>
        <w:rPr>
          <w:rFonts w:asciiTheme="minorHAnsi" w:hAnsiTheme="minorHAnsi" w:cstheme="minorHAnsi"/>
          <w:sz w:val="22"/>
          <w:szCs w:val="22"/>
        </w:rPr>
        <w:t> </w:t>
      </w:r>
      <w:r w:rsidRPr="00BC4B2B">
        <w:rPr>
          <w:rFonts w:asciiTheme="minorHAnsi" w:hAnsiTheme="minorHAnsi" w:cstheme="minorHAnsi"/>
          <w:sz w:val="22"/>
          <w:szCs w:val="22"/>
        </w:rPr>
        <w:t>testováním</w:t>
      </w:r>
      <w:r>
        <w:rPr>
          <w:rFonts w:asciiTheme="minorHAnsi" w:hAnsiTheme="minorHAnsi" w:cstheme="minorHAnsi"/>
          <w:sz w:val="22"/>
          <w:szCs w:val="22"/>
        </w:rPr>
        <w:t xml:space="preserve"> následující </w:t>
      </w:r>
      <w:r w:rsidRPr="00BC4B2B">
        <w:rPr>
          <w:rFonts w:asciiTheme="minorHAnsi" w:hAnsiTheme="minorHAnsi" w:cstheme="minorHAnsi"/>
          <w:sz w:val="22"/>
          <w:szCs w:val="22"/>
          <w:lang w:val="x-none"/>
        </w:rPr>
        <w:t>osobní údaje</w:t>
      </w:r>
      <w:r>
        <w:rPr>
          <w:rFonts w:asciiTheme="minorHAnsi" w:hAnsiTheme="minorHAnsi" w:cstheme="minorHAnsi"/>
          <w:sz w:val="22"/>
          <w:szCs w:val="22"/>
        </w:rPr>
        <w:t>:</w:t>
      </w:r>
    </w:p>
    <w:p w14:paraId="16D3B5A2" w14:textId="6386073A" w:rsidR="008A7BC2" w:rsidRDefault="008A7BC2" w:rsidP="008A7BC2">
      <w:pPr>
        <w:pStyle w:val="Odstavecseseznamem"/>
        <w:numPr>
          <w:ilvl w:val="0"/>
          <w:numId w:val="13"/>
        </w:numPr>
        <w:autoSpaceDE w:val="0"/>
        <w:autoSpaceDN w:val="0"/>
        <w:adjustRightInd w:val="0"/>
        <w:spacing w:after="0" w:line="240" w:lineRule="auto"/>
        <w:ind w:left="1134"/>
        <w:jc w:val="both"/>
        <w:rPr>
          <w:rFonts w:cs="Calibri"/>
        </w:rPr>
      </w:pPr>
      <w:r w:rsidRPr="000D71FE">
        <w:rPr>
          <w:rFonts w:cs="Calibri"/>
        </w:rPr>
        <w:t>jméno a příjmení</w:t>
      </w:r>
      <w:r>
        <w:rPr>
          <w:rFonts w:cs="Calibri"/>
        </w:rPr>
        <w:t xml:space="preserve"> (u dětí/žáků rovněž třída),</w:t>
      </w:r>
    </w:p>
    <w:p w14:paraId="27D02B6A" w14:textId="54BB1B54" w:rsidR="000075EC" w:rsidRDefault="000075EC" w:rsidP="008A7BC2">
      <w:pPr>
        <w:pStyle w:val="Odstavecseseznamem"/>
        <w:numPr>
          <w:ilvl w:val="0"/>
          <w:numId w:val="13"/>
        </w:numPr>
        <w:autoSpaceDE w:val="0"/>
        <w:autoSpaceDN w:val="0"/>
        <w:adjustRightInd w:val="0"/>
        <w:spacing w:after="0" w:line="240" w:lineRule="auto"/>
        <w:ind w:left="1134"/>
        <w:jc w:val="both"/>
        <w:rPr>
          <w:rFonts w:cs="Calibri"/>
        </w:rPr>
      </w:pPr>
      <w:r>
        <w:rPr>
          <w:rFonts w:cs="Calibri"/>
        </w:rPr>
        <w:t>datum narození,</w:t>
      </w:r>
    </w:p>
    <w:p w14:paraId="29143DC8" w14:textId="5186391B" w:rsidR="000075EC" w:rsidRDefault="000075EC" w:rsidP="008A7BC2">
      <w:pPr>
        <w:pStyle w:val="Odstavecseseznamem"/>
        <w:numPr>
          <w:ilvl w:val="0"/>
          <w:numId w:val="13"/>
        </w:numPr>
        <w:autoSpaceDE w:val="0"/>
        <w:autoSpaceDN w:val="0"/>
        <w:adjustRightInd w:val="0"/>
        <w:spacing w:after="0" w:line="240" w:lineRule="auto"/>
        <w:ind w:left="1134"/>
        <w:jc w:val="both"/>
        <w:rPr>
          <w:rFonts w:cs="Calibri"/>
        </w:rPr>
      </w:pPr>
      <w:r>
        <w:rPr>
          <w:rFonts w:cs="Calibri"/>
        </w:rPr>
        <w:t>údaj o místu trvalého pobytu,</w:t>
      </w:r>
    </w:p>
    <w:p w14:paraId="254993C2" w14:textId="3BA92F91" w:rsidR="000075EC" w:rsidRPr="000D71FE" w:rsidRDefault="000075EC" w:rsidP="008A7BC2">
      <w:pPr>
        <w:pStyle w:val="Odstavecseseznamem"/>
        <w:numPr>
          <w:ilvl w:val="0"/>
          <w:numId w:val="13"/>
        </w:numPr>
        <w:autoSpaceDE w:val="0"/>
        <w:autoSpaceDN w:val="0"/>
        <w:adjustRightInd w:val="0"/>
        <w:spacing w:after="0" w:line="240" w:lineRule="auto"/>
        <w:ind w:left="1134"/>
        <w:jc w:val="both"/>
        <w:rPr>
          <w:rFonts w:cs="Calibri"/>
        </w:rPr>
      </w:pPr>
      <w:r>
        <w:rPr>
          <w:rFonts w:cs="Calibri"/>
        </w:rPr>
        <w:t xml:space="preserve">telefonní </w:t>
      </w:r>
      <w:r w:rsidR="004A26AF">
        <w:rPr>
          <w:rFonts w:cs="Calibri"/>
        </w:rPr>
        <w:t xml:space="preserve">spojení (údaj pro KHS pro dohledání osobních kontaktů v případě pozitivního výsledku </w:t>
      </w:r>
      <w:r w:rsidR="004A26AF">
        <w:rPr>
          <w:rFonts w:cstheme="minorHAnsi"/>
        </w:rPr>
        <w:t>preventivního</w:t>
      </w:r>
      <w:r w:rsidR="004A26AF">
        <w:rPr>
          <w:rFonts w:cs="Calibri"/>
        </w:rPr>
        <w:t xml:space="preserve"> testu) </w:t>
      </w:r>
    </w:p>
    <w:p w14:paraId="381C9B96" w14:textId="52D21F3F" w:rsidR="008A7BC2" w:rsidRPr="008A7BC2" w:rsidRDefault="008A7BC2" w:rsidP="008A7BC2">
      <w:pPr>
        <w:pStyle w:val="Odstavecseseznamem"/>
        <w:numPr>
          <w:ilvl w:val="0"/>
          <w:numId w:val="13"/>
        </w:numPr>
        <w:autoSpaceDE w:val="0"/>
        <w:autoSpaceDN w:val="0"/>
        <w:adjustRightInd w:val="0"/>
        <w:spacing w:after="0" w:line="240" w:lineRule="auto"/>
        <w:ind w:left="1134"/>
        <w:jc w:val="both"/>
        <w:rPr>
          <w:rFonts w:cs="Calibri"/>
          <w:b/>
          <w:bCs/>
        </w:rPr>
      </w:pPr>
      <w:r w:rsidRPr="000D71FE">
        <w:rPr>
          <w:rFonts w:cstheme="minorHAnsi"/>
        </w:rPr>
        <w:t>datum, čas a místo</w:t>
      </w:r>
      <w:r>
        <w:rPr>
          <w:rFonts w:cstheme="minorHAnsi"/>
        </w:rPr>
        <w:t xml:space="preserve"> provedení preventivního testu,</w:t>
      </w:r>
    </w:p>
    <w:p w14:paraId="324D3938" w14:textId="77777777" w:rsidR="004D4269" w:rsidRPr="004D4269" w:rsidRDefault="008A7BC2" w:rsidP="004D4269">
      <w:pPr>
        <w:pStyle w:val="Odstavecseseznamem"/>
        <w:numPr>
          <w:ilvl w:val="0"/>
          <w:numId w:val="13"/>
        </w:numPr>
        <w:autoSpaceDE w:val="0"/>
        <w:autoSpaceDN w:val="0"/>
        <w:adjustRightInd w:val="0"/>
        <w:spacing w:after="0" w:line="240" w:lineRule="auto"/>
        <w:ind w:left="1134"/>
        <w:jc w:val="both"/>
        <w:rPr>
          <w:rFonts w:cs="Calibri"/>
        </w:rPr>
      </w:pPr>
      <w:r>
        <w:rPr>
          <w:rFonts w:cstheme="minorHAnsi"/>
        </w:rPr>
        <w:t>výsledek preventivního testu (negativní / pozitivní)</w:t>
      </w:r>
      <w:r w:rsidR="004D4269">
        <w:rPr>
          <w:rFonts w:cstheme="minorHAnsi"/>
        </w:rPr>
        <w:t xml:space="preserve"> - </w:t>
      </w:r>
      <w:r w:rsidR="004D4269">
        <w:rPr>
          <w:rFonts w:eastAsia="Times New Roman" w:cstheme="minorHAnsi"/>
          <w:color w:val="000000"/>
          <w:lang w:eastAsia="cs-CZ"/>
        </w:rPr>
        <w:t xml:space="preserve">zvláštní kategorie osobních údajů </w:t>
      </w:r>
      <w:r w:rsidR="004D4269" w:rsidRPr="004D4269">
        <w:rPr>
          <w:rFonts w:eastAsia="Times New Roman" w:cstheme="minorHAnsi"/>
          <w:color w:val="000000"/>
          <w:lang w:eastAsia="cs-CZ"/>
        </w:rPr>
        <w:t>vypovídajících o zdravotním stavu</w:t>
      </w:r>
      <w:r w:rsidRPr="004D4269">
        <w:rPr>
          <w:rFonts w:cstheme="minorHAnsi"/>
        </w:rPr>
        <w:t>,</w:t>
      </w:r>
    </w:p>
    <w:p w14:paraId="43162456" w14:textId="77777777" w:rsidR="004D4269" w:rsidRPr="004D4269" w:rsidRDefault="004D4269" w:rsidP="004D4269">
      <w:pPr>
        <w:pStyle w:val="Odstavecseseznamem"/>
        <w:numPr>
          <w:ilvl w:val="0"/>
          <w:numId w:val="13"/>
        </w:numPr>
        <w:autoSpaceDE w:val="0"/>
        <w:autoSpaceDN w:val="0"/>
        <w:adjustRightInd w:val="0"/>
        <w:spacing w:after="0" w:line="240" w:lineRule="auto"/>
        <w:ind w:left="1134"/>
        <w:jc w:val="both"/>
        <w:rPr>
          <w:rFonts w:cs="Calibri"/>
        </w:rPr>
      </w:pPr>
      <w:r w:rsidRPr="004D4269">
        <w:t xml:space="preserve">údaje vyplývající z informací </w:t>
      </w:r>
      <w:r w:rsidRPr="004D4269">
        <w:rPr>
          <w:rFonts w:cs="Calibri"/>
        </w:rPr>
        <w:t xml:space="preserve">poskytovatele zdravotních služeb o provedení POC antigenního testu na stanovení přítomnosti antigenu viru SARS-CoV-2 (pouze </w:t>
      </w:r>
      <w:proofErr w:type="spellStart"/>
      <w:r w:rsidRPr="004D4269">
        <w:rPr>
          <w:rFonts w:cs="Calibri"/>
        </w:rPr>
        <w:t>zú</w:t>
      </w:r>
      <w:proofErr w:type="spellEnd"/>
      <w:r w:rsidRPr="004D4269">
        <w:rPr>
          <w:rFonts w:cs="Calibri"/>
        </w:rPr>
        <w:t xml:space="preserve"> zaměstnanců školy, pokud testování provádí poskytovatel zdravotních služeb)</w:t>
      </w:r>
      <w:r>
        <w:rPr>
          <w:rFonts w:cs="Calibri"/>
        </w:rPr>
        <w:t xml:space="preserve"> </w:t>
      </w:r>
      <w:r>
        <w:rPr>
          <w:rFonts w:cstheme="minorHAnsi"/>
        </w:rPr>
        <w:t xml:space="preserve">- </w:t>
      </w:r>
      <w:r>
        <w:rPr>
          <w:rFonts w:eastAsia="Times New Roman" w:cstheme="minorHAnsi"/>
          <w:color w:val="000000"/>
          <w:lang w:eastAsia="cs-CZ"/>
        </w:rPr>
        <w:t xml:space="preserve">zvláštní kategorie osobních údajů </w:t>
      </w:r>
      <w:r w:rsidRPr="004D4269">
        <w:rPr>
          <w:rFonts w:eastAsia="Times New Roman" w:cstheme="minorHAnsi"/>
          <w:color w:val="000000"/>
          <w:lang w:eastAsia="cs-CZ"/>
        </w:rPr>
        <w:t>vypovídajících o zdravotním stavu</w:t>
      </w:r>
      <w:r w:rsidRPr="004D4269">
        <w:rPr>
          <w:rFonts w:cstheme="minorHAnsi"/>
        </w:rPr>
        <w:t>,</w:t>
      </w:r>
    </w:p>
    <w:p w14:paraId="6D58C797" w14:textId="77777777" w:rsidR="00151B7C" w:rsidRPr="00151B7C" w:rsidRDefault="008A7BC2" w:rsidP="008A7BC2">
      <w:pPr>
        <w:pStyle w:val="Odstavecseseznamem"/>
        <w:numPr>
          <w:ilvl w:val="0"/>
          <w:numId w:val="13"/>
        </w:numPr>
        <w:autoSpaceDE w:val="0"/>
        <w:autoSpaceDN w:val="0"/>
        <w:adjustRightInd w:val="0"/>
        <w:spacing w:after="0" w:line="240" w:lineRule="auto"/>
        <w:ind w:left="1134"/>
        <w:jc w:val="both"/>
        <w:rPr>
          <w:rFonts w:cs="Calibri"/>
          <w:b/>
          <w:bCs/>
        </w:rPr>
      </w:pPr>
      <w:r>
        <w:t>údaje související s výjimkami z povinnosti provádění preventivního testu (údaje o prodělání onemocnění COVID-19 či o očkování proti tomuto onemocnění, zdravotní potvrzení a certifikáty)</w:t>
      </w:r>
      <w:r w:rsidR="004D4269">
        <w:t xml:space="preserve"> </w:t>
      </w:r>
      <w:r w:rsidR="004D4269">
        <w:rPr>
          <w:rFonts w:cstheme="minorHAnsi"/>
        </w:rPr>
        <w:t xml:space="preserve">- </w:t>
      </w:r>
      <w:r w:rsidR="004D4269">
        <w:rPr>
          <w:rFonts w:eastAsia="Times New Roman" w:cstheme="minorHAnsi"/>
          <w:color w:val="000000"/>
          <w:lang w:eastAsia="cs-CZ"/>
        </w:rPr>
        <w:t>zvláštní kategorie osobních údajů vypovídajících o zdravotním stavu</w:t>
      </w:r>
      <w:r w:rsidR="00151B7C">
        <w:rPr>
          <w:rFonts w:eastAsia="Times New Roman" w:cstheme="minorHAnsi"/>
          <w:color w:val="000000"/>
          <w:lang w:eastAsia="cs-CZ"/>
        </w:rPr>
        <w:t>,</w:t>
      </w:r>
    </w:p>
    <w:p w14:paraId="053ADD5A" w14:textId="1E711E12" w:rsidR="008A7BC2" w:rsidRPr="000D71FE" w:rsidRDefault="00151B7C" w:rsidP="008A7BC2">
      <w:pPr>
        <w:pStyle w:val="Odstavecseseznamem"/>
        <w:numPr>
          <w:ilvl w:val="0"/>
          <w:numId w:val="13"/>
        </w:numPr>
        <w:autoSpaceDE w:val="0"/>
        <w:autoSpaceDN w:val="0"/>
        <w:adjustRightInd w:val="0"/>
        <w:spacing w:after="0" w:line="240" w:lineRule="auto"/>
        <w:ind w:left="1134"/>
        <w:jc w:val="both"/>
        <w:rPr>
          <w:rFonts w:cs="Calibri"/>
          <w:b/>
          <w:bCs/>
        </w:rPr>
      </w:pPr>
      <w:r>
        <w:rPr>
          <w:rFonts w:eastAsia="Times New Roman" w:cstheme="minorHAnsi"/>
          <w:color w:val="000000"/>
          <w:lang w:eastAsia="cs-CZ"/>
        </w:rPr>
        <w:t>příp. další nezbytné údaje (např. údaj o zdravotní pojišťovně), pokud tak vyplývá z účelu zpracování osobních údajů</w:t>
      </w:r>
      <w:r w:rsidR="008A7BC2">
        <w:t>.</w:t>
      </w:r>
    </w:p>
    <w:p w14:paraId="76DE58AE" w14:textId="77777777" w:rsidR="0098083E" w:rsidRPr="006D6EAB" w:rsidRDefault="0098083E" w:rsidP="0098083E">
      <w:pPr>
        <w:pStyle w:val="Odstavecseseznamem"/>
        <w:spacing w:after="0"/>
        <w:contextualSpacing w:val="0"/>
        <w:jc w:val="both"/>
        <w:rPr>
          <w:rFonts w:asciiTheme="minorHAnsi" w:hAnsiTheme="minorHAnsi" w:cstheme="minorHAnsi"/>
        </w:rPr>
      </w:pPr>
    </w:p>
    <w:p w14:paraId="4AFD0EA3" w14:textId="77777777" w:rsidR="004B477B" w:rsidRPr="00E71D98" w:rsidRDefault="004B477B" w:rsidP="004B477B">
      <w:pPr>
        <w:spacing w:after="120"/>
        <w:jc w:val="both"/>
        <w:rPr>
          <w:rFonts w:ascii="Calibri" w:hAnsi="Calibri" w:cs="Calibri"/>
          <w:b/>
          <w:i/>
          <w:caps/>
          <w:sz w:val="22"/>
          <w:szCs w:val="22"/>
          <w:u w:val="single"/>
        </w:rPr>
      </w:pPr>
      <w:r w:rsidRPr="00E71D98">
        <w:rPr>
          <w:rFonts w:ascii="Calibri" w:hAnsi="Calibri" w:cs="Calibri"/>
          <w:b/>
          <w:i/>
          <w:caps/>
          <w:sz w:val="22"/>
          <w:szCs w:val="22"/>
          <w:u w:val="single"/>
        </w:rPr>
        <w:t xml:space="preserve">ZPRACOVAvá </w:t>
      </w:r>
      <w:r w:rsidR="00F6659B">
        <w:rPr>
          <w:rFonts w:ascii="Calibri" w:hAnsi="Calibri" w:cs="Calibri"/>
          <w:b/>
          <w:i/>
          <w:caps/>
          <w:sz w:val="22"/>
          <w:szCs w:val="22"/>
          <w:u w:val="single"/>
        </w:rPr>
        <w:t xml:space="preserve">pro </w:t>
      </w:r>
      <w:r w:rsidR="009F3106">
        <w:rPr>
          <w:rFonts w:ascii="Calibri" w:hAnsi="Calibri" w:cs="Calibri"/>
          <w:b/>
          <w:i/>
          <w:caps/>
          <w:sz w:val="22"/>
          <w:szCs w:val="22"/>
          <w:u w:val="single"/>
        </w:rPr>
        <w:t>školu</w:t>
      </w:r>
      <w:r w:rsidR="00F6659B">
        <w:rPr>
          <w:rFonts w:ascii="Calibri" w:hAnsi="Calibri" w:cs="Calibri"/>
          <w:b/>
          <w:i/>
          <w:caps/>
          <w:sz w:val="22"/>
          <w:szCs w:val="22"/>
          <w:u w:val="single"/>
        </w:rPr>
        <w:t xml:space="preserve"> </w:t>
      </w:r>
      <w:r w:rsidRPr="00E71D98">
        <w:rPr>
          <w:rFonts w:ascii="Calibri" w:hAnsi="Calibri" w:cs="Calibri"/>
          <w:b/>
          <w:i/>
          <w:caps/>
          <w:sz w:val="22"/>
          <w:szCs w:val="22"/>
          <w:u w:val="single"/>
        </w:rPr>
        <w:t>někdo další osobní údaje?</w:t>
      </w:r>
    </w:p>
    <w:p w14:paraId="23DF4E24" w14:textId="08FBF41A" w:rsidR="004B477B" w:rsidRPr="00E71D98" w:rsidRDefault="004B477B" w:rsidP="004B477B">
      <w:pPr>
        <w:jc w:val="both"/>
        <w:rPr>
          <w:rFonts w:ascii="Calibri" w:hAnsi="Calibri" w:cs="Calibri"/>
          <w:sz w:val="22"/>
          <w:szCs w:val="22"/>
        </w:rPr>
      </w:pPr>
      <w:r w:rsidRPr="00E71D98">
        <w:rPr>
          <w:rFonts w:ascii="Calibri" w:hAnsi="Calibri" w:cs="Calibri"/>
          <w:sz w:val="22"/>
          <w:szCs w:val="22"/>
        </w:rPr>
        <w:t>O</w:t>
      </w:r>
      <w:proofErr w:type="spellStart"/>
      <w:r w:rsidRPr="00E71D98">
        <w:rPr>
          <w:rFonts w:ascii="Calibri" w:hAnsi="Calibri" w:cs="Calibri"/>
          <w:sz w:val="22"/>
          <w:szCs w:val="22"/>
          <w:lang w:val="x-none"/>
        </w:rPr>
        <w:t>sobní</w:t>
      </w:r>
      <w:proofErr w:type="spellEnd"/>
      <w:r w:rsidRPr="00E71D98">
        <w:rPr>
          <w:rFonts w:ascii="Calibri" w:hAnsi="Calibri" w:cs="Calibri"/>
          <w:sz w:val="22"/>
          <w:szCs w:val="22"/>
          <w:lang w:val="x-none"/>
        </w:rPr>
        <w:t xml:space="preserve"> údaje</w:t>
      </w:r>
      <w:r w:rsidRPr="00E71D98">
        <w:rPr>
          <w:rFonts w:ascii="Calibri" w:hAnsi="Calibri" w:cs="Calibri"/>
          <w:sz w:val="22"/>
          <w:szCs w:val="22"/>
        </w:rPr>
        <w:t xml:space="preserve"> zpracovává </w:t>
      </w:r>
      <w:r w:rsidR="009F3106">
        <w:rPr>
          <w:rFonts w:ascii="Calibri" w:hAnsi="Calibri" w:cs="Calibri"/>
          <w:sz w:val="22"/>
          <w:szCs w:val="22"/>
        </w:rPr>
        <w:t>škola</w:t>
      </w:r>
      <w:r w:rsidRPr="00E71D98">
        <w:rPr>
          <w:rFonts w:ascii="Calibri" w:hAnsi="Calibri" w:cs="Calibri"/>
          <w:sz w:val="22"/>
          <w:szCs w:val="22"/>
        </w:rPr>
        <w:t>.</w:t>
      </w:r>
      <w:r w:rsidR="008A7BC2">
        <w:rPr>
          <w:rFonts w:ascii="Calibri" w:hAnsi="Calibri" w:cs="Calibri"/>
          <w:sz w:val="22"/>
          <w:szCs w:val="22"/>
        </w:rPr>
        <w:t xml:space="preserve"> </w:t>
      </w:r>
      <w:r w:rsidRPr="00E71D98">
        <w:rPr>
          <w:rFonts w:ascii="Calibri" w:hAnsi="Calibri" w:cs="Calibri"/>
          <w:sz w:val="22"/>
          <w:szCs w:val="22"/>
          <w:lang w:val="x-none"/>
        </w:rPr>
        <w:t xml:space="preserve">Osobní údaje jsou zpracovávány v elektronické formě </w:t>
      </w:r>
      <w:r w:rsidRPr="00E71D98">
        <w:rPr>
          <w:rFonts w:ascii="Calibri" w:hAnsi="Calibri" w:cs="Calibri"/>
          <w:sz w:val="22"/>
          <w:szCs w:val="22"/>
        </w:rPr>
        <w:t xml:space="preserve">a </w:t>
      </w:r>
      <w:r w:rsidRPr="00E71D98">
        <w:rPr>
          <w:rFonts w:ascii="Calibri" w:hAnsi="Calibri" w:cs="Calibri"/>
          <w:sz w:val="22"/>
          <w:szCs w:val="22"/>
          <w:lang w:val="x-none"/>
        </w:rPr>
        <w:t xml:space="preserve">manuálně </w:t>
      </w:r>
      <w:r w:rsidRPr="00E71D98">
        <w:rPr>
          <w:rFonts w:ascii="Calibri" w:hAnsi="Calibri" w:cs="Calibri"/>
          <w:sz w:val="22"/>
          <w:szCs w:val="22"/>
        </w:rPr>
        <w:t xml:space="preserve">v písemné formě zaměstnanci </w:t>
      </w:r>
      <w:r w:rsidR="00770608">
        <w:rPr>
          <w:rFonts w:ascii="Calibri" w:hAnsi="Calibri" w:cs="Calibri"/>
          <w:sz w:val="22"/>
          <w:szCs w:val="22"/>
        </w:rPr>
        <w:t>školy</w:t>
      </w:r>
      <w:r w:rsidRPr="00E71D98">
        <w:rPr>
          <w:rFonts w:ascii="Calibri" w:hAnsi="Calibri" w:cs="Calibri"/>
          <w:sz w:val="22"/>
          <w:szCs w:val="22"/>
          <w:lang w:val="x-none"/>
        </w:rPr>
        <w:t>.</w:t>
      </w:r>
      <w:r w:rsidRPr="00E71D98">
        <w:rPr>
          <w:rFonts w:ascii="Calibri" w:hAnsi="Calibri" w:cs="Calibri"/>
          <w:sz w:val="22"/>
          <w:szCs w:val="22"/>
        </w:rPr>
        <w:t xml:space="preserve"> Při zpracování osobních údajů nedochází k automatizovanému rozhodování</w:t>
      </w:r>
      <w:r w:rsidR="008A7BC2">
        <w:rPr>
          <w:rFonts w:ascii="Calibri" w:hAnsi="Calibri" w:cs="Calibri"/>
          <w:sz w:val="22"/>
          <w:szCs w:val="22"/>
        </w:rPr>
        <w:t xml:space="preserve"> ani profilování</w:t>
      </w:r>
      <w:r w:rsidRPr="00E71D98">
        <w:rPr>
          <w:rFonts w:ascii="Calibri" w:hAnsi="Calibri" w:cs="Calibri"/>
          <w:sz w:val="22"/>
          <w:szCs w:val="22"/>
        </w:rPr>
        <w:t>.</w:t>
      </w:r>
    </w:p>
    <w:p w14:paraId="48C5912C" w14:textId="77777777" w:rsidR="004B477B" w:rsidRPr="00E71D98" w:rsidRDefault="004B477B" w:rsidP="004B477B">
      <w:pPr>
        <w:jc w:val="both"/>
        <w:rPr>
          <w:rFonts w:ascii="Calibri" w:hAnsi="Calibri" w:cs="Calibri"/>
          <w:sz w:val="22"/>
          <w:szCs w:val="22"/>
        </w:rPr>
      </w:pPr>
    </w:p>
    <w:p w14:paraId="5E5F1382" w14:textId="77777777" w:rsidR="004B477B" w:rsidRPr="008A7BC2" w:rsidRDefault="004B477B" w:rsidP="004B477B">
      <w:pPr>
        <w:spacing w:after="120"/>
        <w:jc w:val="both"/>
        <w:rPr>
          <w:rFonts w:asciiTheme="minorHAnsi" w:hAnsiTheme="minorHAnsi" w:cstheme="minorHAnsi"/>
          <w:b/>
          <w:i/>
          <w:caps/>
          <w:sz w:val="22"/>
          <w:szCs w:val="22"/>
          <w:u w:val="single"/>
        </w:rPr>
      </w:pPr>
      <w:r w:rsidRPr="00E71D98">
        <w:rPr>
          <w:rFonts w:ascii="Calibri" w:hAnsi="Calibri" w:cs="Calibri"/>
          <w:b/>
          <w:i/>
          <w:caps/>
          <w:sz w:val="22"/>
          <w:szCs w:val="22"/>
          <w:u w:val="single"/>
        </w:rPr>
        <w:t xml:space="preserve">POSKYTUJE </w:t>
      </w:r>
      <w:r w:rsidR="00770608">
        <w:rPr>
          <w:rFonts w:ascii="Calibri" w:hAnsi="Calibri" w:cs="Calibri"/>
          <w:b/>
          <w:i/>
          <w:caps/>
          <w:sz w:val="22"/>
          <w:szCs w:val="22"/>
          <w:u w:val="single"/>
        </w:rPr>
        <w:t>škola</w:t>
      </w:r>
      <w:r w:rsidRPr="00E71D98">
        <w:rPr>
          <w:rFonts w:ascii="Calibri" w:hAnsi="Calibri" w:cs="Calibri"/>
          <w:b/>
          <w:i/>
          <w:caps/>
          <w:sz w:val="22"/>
          <w:szCs w:val="22"/>
          <w:u w:val="single"/>
        </w:rPr>
        <w:t xml:space="preserve"> osobní údaje DALŠÍM OSOBÁM?</w:t>
      </w:r>
    </w:p>
    <w:p w14:paraId="3B2A120D" w14:textId="567728A5" w:rsidR="004B477B" w:rsidRPr="008A7BC2" w:rsidRDefault="00770608" w:rsidP="008A7BC2">
      <w:pPr>
        <w:widowControl w:val="0"/>
        <w:jc w:val="both"/>
        <w:rPr>
          <w:rFonts w:asciiTheme="minorHAnsi" w:hAnsiTheme="minorHAnsi" w:cstheme="minorHAnsi"/>
          <w:sz w:val="22"/>
          <w:szCs w:val="22"/>
        </w:rPr>
      </w:pPr>
      <w:r w:rsidRPr="008A7BC2">
        <w:rPr>
          <w:rFonts w:asciiTheme="minorHAnsi" w:hAnsiTheme="minorHAnsi" w:cstheme="minorHAnsi"/>
          <w:sz w:val="22"/>
          <w:szCs w:val="22"/>
        </w:rPr>
        <w:t xml:space="preserve">Škola </w:t>
      </w:r>
      <w:r w:rsidR="004B477B" w:rsidRPr="008A7BC2">
        <w:rPr>
          <w:rFonts w:asciiTheme="minorHAnsi" w:hAnsiTheme="minorHAnsi" w:cstheme="minorHAnsi"/>
          <w:sz w:val="22"/>
          <w:szCs w:val="22"/>
        </w:rPr>
        <w:t>osobní údaje nepředává dalším subjektům bez právního důvodu. Osobní ú</w:t>
      </w:r>
      <w:r w:rsidR="004B477B" w:rsidRPr="008A7BC2">
        <w:rPr>
          <w:rFonts w:asciiTheme="minorHAnsi" w:hAnsiTheme="minorHAnsi" w:cstheme="minorHAnsi"/>
          <w:color w:val="000000"/>
          <w:sz w:val="22"/>
          <w:szCs w:val="22"/>
        </w:rPr>
        <w:t xml:space="preserve">daje zpracovávané </w:t>
      </w:r>
      <w:r w:rsidRPr="008A7BC2">
        <w:rPr>
          <w:rFonts w:asciiTheme="minorHAnsi" w:hAnsiTheme="minorHAnsi" w:cstheme="minorHAnsi"/>
          <w:color w:val="000000"/>
          <w:sz w:val="22"/>
          <w:szCs w:val="22"/>
        </w:rPr>
        <w:t xml:space="preserve">školou </w:t>
      </w:r>
      <w:r w:rsidR="004B477B" w:rsidRPr="008A7BC2">
        <w:rPr>
          <w:rFonts w:asciiTheme="minorHAnsi" w:hAnsiTheme="minorHAnsi" w:cstheme="minorHAnsi"/>
          <w:color w:val="000000"/>
          <w:sz w:val="22"/>
          <w:szCs w:val="22"/>
        </w:rPr>
        <w:t xml:space="preserve">předává </w:t>
      </w:r>
      <w:r w:rsidRPr="008A7BC2">
        <w:rPr>
          <w:rFonts w:asciiTheme="minorHAnsi" w:hAnsiTheme="minorHAnsi" w:cstheme="minorHAnsi"/>
          <w:color w:val="000000"/>
          <w:sz w:val="22"/>
          <w:szCs w:val="22"/>
        </w:rPr>
        <w:t>škola</w:t>
      </w:r>
      <w:r w:rsidR="004B477B" w:rsidRPr="008A7BC2">
        <w:rPr>
          <w:rFonts w:asciiTheme="minorHAnsi" w:hAnsiTheme="minorHAnsi" w:cstheme="minorHAnsi"/>
          <w:color w:val="000000"/>
          <w:sz w:val="22"/>
          <w:szCs w:val="22"/>
        </w:rPr>
        <w:t xml:space="preserve"> </w:t>
      </w:r>
      <w:r w:rsidR="00451105" w:rsidRPr="008A7BC2">
        <w:rPr>
          <w:rFonts w:asciiTheme="minorHAnsi" w:hAnsiTheme="minorHAnsi" w:cstheme="minorHAnsi"/>
          <w:color w:val="000000"/>
          <w:sz w:val="22"/>
          <w:szCs w:val="22"/>
        </w:rPr>
        <w:t xml:space="preserve">v případech, kdy jí tak ukládá platný právní předpis nebo tak vyplývá z platného právního předpisu subjektům </w:t>
      </w:r>
      <w:r w:rsidR="00F6659B" w:rsidRPr="008A7BC2">
        <w:rPr>
          <w:rFonts w:asciiTheme="minorHAnsi" w:hAnsiTheme="minorHAnsi" w:cstheme="minorHAnsi"/>
          <w:color w:val="000000"/>
          <w:sz w:val="22"/>
          <w:szCs w:val="22"/>
        </w:rPr>
        <w:t>k tomu oprávněným</w:t>
      </w:r>
      <w:r w:rsidR="008A7BC2" w:rsidRPr="008A7BC2">
        <w:rPr>
          <w:rFonts w:asciiTheme="minorHAnsi" w:hAnsiTheme="minorHAnsi" w:cstheme="minorHAnsi"/>
          <w:color w:val="000000"/>
          <w:sz w:val="22"/>
          <w:szCs w:val="22"/>
        </w:rPr>
        <w:t xml:space="preserve">. </w:t>
      </w:r>
      <w:r w:rsidR="008A7BC2" w:rsidRPr="008A7BC2">
        <w:rPr>
          <w:rFonts w:asciiTheme="minorHAnsi" w:hAnsiTheme="minorHAnsi" w:cstheme="minorHAnsi"/>
          <w:sz w:val="22"/>
          <w:szCs w:val="22"/>
        </w:rPr>
        <w:t>Osobní ú</w:t>
      </w:r>
      <w:r w:rsidR="008A7BC2" w:rsidRPr="008A7BC2">
        <w:rPr>
          <w:rFonts w:asciiTheme="minorHAnsi" w:hAnsiTheme="minorHAnsi" w:cstheme="minorHAnsi"/>
          <w:color w:val="000000"/>
          <w:sz w:val="22"/>
          <w:szCs w:val="22"/>
        </w:rPr>
        <w:t>daje mohou být předávány orgánům veřejné správy (</w:t>
      </w:r>
      <w:proofErr w:type="spellStart"/>
      <w:r w:rsidR="008A7BC2" w:rsidRPr="008A7BC2">
        <w:rPr>
          <w:rFonts w:asciiTheme="minorHAnsi" w:hAnsiTheme="minorHAnsi" w:cstheme="minorHAnsi"/>
          <w:color w:val="000000"/>
          <w:sz w:val="22"/>
          <w:szCs w:val="22"/>
        </w:rPr>
        <w:t>zjm</w:t>
      </w:r>
      <w:proofErr w:type="spellEnd"/>
      <w:r w:rsidR="008A7BC2" w:rsidRPr="008A7BC2">
        <w:rPr>
          <w:rFonts w:asciiTheme="minorHAnsi" w:hAnsiTheme="minorHAnsi" w:cstheme="minorHAnsi"/>
          <w:color w:val="000000"/>
          <w:sz w:val="22"/>
          <w:szCs w:val="22"/>
        </w:rPr>
        <w:t xml:space="preserve">. </w:t>
      </w:r>
      <w:r w:rsidR="008A7BC2" w:rsidRPr="008A7BC2">
        <w:rPr>
          <w:rFonts w:asciiTheme="minorHAnsi" w:hAnsiTheme="minorHAnsi" w:cstheme="minorHAnsi"/>
          <w:sz w:val="22"/>
          <w:szCs w:val="22"/>
        </w:rPr>
        <w:t xml:space="preserve">orgánům krizového řízení, krajské hygienické stanici a dalším orgánům veřejné </w:t>
      </w:r>
      <w:r w:rsidR="008A7BC2" w:rsidRPr="008A7BC2">
        <w:rPr>
          <w:rFonts w:asciiTheme="minorHAnsi" w:hAnsiTheme="minorHAnsi" w:cstheme="minorHAnsi"/>
          <w:color w:val="000000"/>
          <w:sz w:val="22"/>
          <w:szCs w:val="22"/>
        </w:rPr>
        <w:t>ochrany zdraví).</w:t>
      </w:r>
    </w:p>
    <w:p w14:paraId="05D1CED2" w14:textId="77777777" w:rsidR="00252359" w:rsidRDefault="00252359" w:rsidP="004B477B">
      <w:pPr>
        <w:widowControl w:val="0"/>
        <w:spacing w:after="120"/>
        <w:jc w:val="both"/>
        <w:rPr>
          <w:rFonts w:ascii="Calibri" w:hAnsi="Calibri" w:cs="Calibri"/>
          <w:b/>
          <w:i/>
          <w:sz w:val="22"/>
          <w:szCs w:val="22"/>
          <w:u w:val="single"/>
        </w:rPr>
      </w:pPr>
    </w:p>
    <w:p w14:paraId="146460B5" w14:textId="13858F29" w:rsidR="004B477B" w:rsidRPr="00E71D98" w:rsidRDefault="004B477B" w:rsidP="004B477B">
      <w:pPr>
        <w:widowControl w:val="0"/>
        <w:spacing w:after="120"/>
        <w:jc w:val="both"/>
        <w:rPr>
          <w:rFonts w:ascii="Calibri" w:hAnsi="Calibri" w:cs="Calibri"/>
          <w:b/>
          <w:i/>
          <w:sz w:val="22"/>
          <w:szCs w:val="22"/>
          <w:u w:val="single"/>
          <w:lang w:val="x-none"/>
        </w:rPr>
      </w:pPr>
      <w:r w:rsidRPr="00E71D98">
        <w:rPr>
          <w:rFonts w:ascii="Calibri" w:hAnsi="Calibri" w:cs="Calibri"/>
          <w:b/>
          <w:i/>
          <w:sz w:val="22"/>
          <w:szCs w:val="22"/>
          <w:u w:val="single"/>
        </w:rPr>
        <w:t xml:space="preserve">PO JAKOU </w:t>
      </w:r>
      <w:r w:rsidRPr="00E71D98">
        <w:rPr>
          <w:rFonts w:ascii="Calibri" w:hAnsi="Calibri" w:cs="Calibri"/>
          <w:b/>
          <w:i/>
          <w:sz w:val="22"/>
          <w:szCs w:val="22"/>
          <w:u w:val="single"/>
          <w:lang w:val="x-none"/>
        </w:rPr>
        <w:t>DOB</w:t>
      </w:r>
      <w:r w:rsidRPr="00E71D98">
        <w:rPr>
          <w:rFonts w:ascii="Calibri" w:hAnsi="Calibri" w:cs="Calibri"/>
          <w:b/>
          <w:i/>
          <w:sz w:val="22"/>
          <w:szCs w:val="22"/>
          <w:u w:val="single"/>
        </w:rPr>
        <w:t>U</w:t>
      </w:r>
      <w:r w:rsidRPr="00E71D98">
        <w:rPr>
          <w:rFonts w:ascii="Calibri" w:hAnsi="Calibri" w:cs="Calibri"/>
          <w:b/>
          <w:i/>
          <w:sz w:val="22"/>
          <w:szCs w:val="22"/>
          <w:u w:val="single"/>
          <w:lang w:val="x-none"/>
        </w:rPr>
        <w:t xml:space="preserve"> ZPRACOVÁ</w:t>
      </w:r>
      <w:r w:rsidRPr="00E71D98">
        <w:rPr>
          <w:rFonts w:ascii="Calibri" w:hAnsi="Calibri" w:cs="Calibri"/>
          <w:b/>
          <w:i/>
          <w:sz w:val="22"/>
          <w:szCs w:val="22"/>
          <w:u w:val="single"/>
        </w:rPr>
        <w:t xml:space="preserve">VÁ </w:t>
      </w:r>
      <w:r w:rsidR="00770608">
        <w:rPr>
          <w:rFonts w:ascii="Calibri" w:hAnsi="Calibri" w:cs="Calibri"/>
          <w:b/>
          <w:i/>
          <w:sz w:val="22"/>
          <w:szCs w:val="22"/>
          <w:u w:val="single"/>
        </w:rPr>
        <w:t>ŠKOLA</w:t>
      </w:r>
      <w:r w:rsidRPr="00E71D98">
        <w:rPr>
          <w:rFonts w:ascii="Calibri" w:hAnsi="Calibri" w:cs="Calibri"/>
          <w:b/>
          <w:i/>
          <w:caps/>
          <w:sz w:val="22"/>
          <w:szCs w:val="22"/>
          <w:u w:val="single"/>
        </w:rPr>
        <w:t xml:space="preserve"> </w:t>
      </w:r>
      <w:r w:rsidRPr="00E71D98">
        <w:rPr>
          <w:rFonts w:ascii="Calibri" w:hAnsi="Calibri" w:cs="Calibri"/>
          <w:b/>
          <w:i/>
          <w:sz w:val="22"/>
          <w:szCs w:val="22"/>
          <w:u w:val="single"/>
          <w:lang w:val="x-none"/>
        </w:rPr>
        <w:t>OSOBNÍ ÚDAJ</w:t>
      </w:r>
      <w:r w:rsidRPr="00E71D98">
        <w:rPr>
          <w:rFonts w:ascii="Calibri" w:hAnsi="Calibri" w:cs="Calibri"/>
          <w:b/>
          <w:i/>
          <w:sz w:val="22"/>
          <w:szCs w:val="22"/>
          <w:u w:val="single"/>
        </w:rPr>
        <w:t>E?</w:t>
      </w:r>
      <w:r w:rsidRPr="00E71D98">
        <w:rPr>
          <w:rFonts w:ascii="Calibri" w:hAnsi="Calibri" w:cs="Calibri"/>
          <w:b/>
          <w:i/>
          <w:sz w:val="22"/>
          <w:szCs w:val="22"/>
          <w:u w:val="single"/>
          <w:lang w:val="x-none"/>
        </w:rPr>
        <w:t xml:space="preserve"> </w:t>
      </w:r>
    </w:p>
    <w:p w14:paraId="69DEC7AF" w14:textId="69AF1ACA" w:rsidR="00B75D82" w:rsidRPr="004B2546" w:rsidRDefault="004B477B" w:rsidP="00B75D82">
      <w:pPr>
        <w:widowControl w:val="0"/>
        <w:jc w:val="both"/>
        <w:rPr>
          <w:rFonts w:ascii="Calibri" w:hAnsi="Calibri" w:cs="Calibri"/>
          <w:b/>
          <w:bCs/>
          <w:sz w:val="22"/>
          <w:szCs w:val="22"/>
        </w:rPr>
      </w:pPr>
      <w:r w:rsidRPr="00E71D98">
        <w:rPr>
          <w:rFonts w:ascii="Calibri" w:hAnsi="Calibri" w:cs="Calibri"/>
          <w:sz w:val="22"/>
          <w:szCs w:val="22"/>
        </w:rPr>
        <w:t>O</w:t>
      </w:r>
      <w:proofErr w:type="spellStart"/>
      <w:r w:rsidRPr="00E71D98">
        <w:rPr>
          <w:rFonts w:ascii="Calibri" w:hAnsi="Calibri" w:cs="Calibri"/>
          <w:sz w:val="22"/>
          <w:szCs w:val="22"/>
          <w:lang w:val="x-none"/>
        </w:rPr>
        <w:t>sobní</w:t>
      </w:r>
      <w:proofErr w:type="spellEnd"/>
      <w:r w:rsidRPr="00E71D98">
        <w:rPr>
          <w:rFonts w:ascii="Calibri" w:hAnsi="Calibri" w:cs="Calibri"/>
          <w:sz w:val="22"/>
          <w:szCs w:val="22"/>
          <w:lang w:val="x-none"/>
        </w:rPr>
        <w:t xml:space="preserve"> údaje</w:t>
      </w:r>
      <w:r>
        <w:rPr>
          <w:rFonts w:ascii="Calibri" w:hAnsi="Calibri" w:cs="Calibri"/>
          <w:sz w:val="22"/>
          <w:szCs w:val="22"/>
        </w:rPr>
        <w:t xml:space="preserve"> </w:t>
      </w:r>
      <w:r w:rsidRPr="00E71D98">
        <w:rPr>
          <w:rFonts w:ascii="Calibri" w:hAnsi="Calibri" w:cs="Calibri"/>
          <w:sz w:val="22"/>
          <w:szCs w:val="22"/>
        </w:rPr>
        <w:t xml:space="preserve">jsou </w:t>
      </w:r>
      <w:r w:rsidR="00770608">
        <w:rPr>
          <w:rFonts w:ascii="Calibri" w:hAnsi="Calibri" w:cs="Calibri"/>
          <w:sz w:val="22"/>
          <w:szCs w:val="22"/>
        </w:rPr>
        <w:t>školou</w:t>
      </w:r>
      <w:r w:rsidRPr="00E71D98">
        <w:rPr>
          <w:rFonts w:ascii="Calibri" w:hAnsi="Calibri" w:cs="Calibri"/>
          <w:sz w:val="22"/>
          <w:szCs w:val="22"/>
        </w:rPr>
        <w:t xml:space="preserve"> </w:t>
      </w:r>
      <w:r w:rsidRPr="00E71D98">
        <w:rPr>
          <w:rFonts w:ascii="Calibri" w:hAnsi="Calibri" w:cs="Calibri"/>
          <w:sz w:val="22"/>
          <w:szCs w:val="22"/>
          <w:lang w:val="x-none"/>
        </w:rPr>
        <w:t>zpracovávány po dobu nezbytně nutno</w:t>
      </w:r>
      <w:r w:rsidRPr="004B2546">
        <w:rPr>
          <w:rFonts w:asciiTheme="minorHAnsi" w:hAnsiTheme="minorHAnsi" w:cstheme="minorHAnsi"/>
          <w:sz w:val="22"/>
          <w:szCs w:val="22"/>
          <w:lang w:val="x-none"/>
        </w:rPr>
        <w:t xml:space="preserve">u </w:t>
      </w:r>
      <w:r w:rsidRPr="004B2546">
        <w:rPr>
          <w:rFonts w:asciiTheme="minorHAnsi" w:hAnsiTheme="minorHAnsi" w:cstheme="minorHAnsi"/>
          <w:sz w:val="22"/>
          <w:szCs w:val="22"/>
        </w:rPr>
        <w:t xml:space="preserve">k naplnění </w:t>
      </w:r>
      <w:r w:rsidR="00F6659B" w:rsidRPr="004B2546">
        <w:rPr>
          <w:rFonts w:asciiTheme="minorHAnsi" w:hAnsiTheme="minorHAnsi" w:cstheme="minorHAnsi"/>
          <w:sz w:val="22"/>
          <w:szCs w:val="22"/>
        </w:rPr>
        <w:t>účelu zpracování</w:t>
      </w:r>
      <w:r w:rsidR="004B2546" w:rsidRPr="004B2546">
        <w:rPr>
          <w:rFonts w:asciiTheme="minorHAnsi" w:hAnsiTheme="minorHAnsi" w:cstheme="minorHAnsi"/>
          <w:sz w:val="22"/>
          <w:szCs w:val="22"/>
        </w:rPr>
        <w:t>, tj. p</w:t>
      </w:r>
      <w:r w:rsidR="004B2546" w:rsidRPr="004B2546">
        <w:rPr>
          <w:rFonts w:asciiTheme="minorHAnsi" w:hAnsiTheme="minorHAnsi" w:cstheme="minorHAnsi"/>
          <w:sz w:val="22"/>
          <w:szCs w:val="22"/>
          <w:lang w:val="x-none"/>
        </w:rPr>
        <w:t xml:space="preserve">o dobu </w:t>
      </w:r>
      <w:r w:rsidR="004B2546" w:rsidRPr="004B2546">
        <w:rPr>
          <w:rFonts w:asciiTheme="minorHAnsi" w:hAnsiTheme="minorHAnsi" w:cstheme="minorHAnsi"/>
          <w:sz w:val="22"/>
          <w:szCs w:val="22"/>
        </w:rPr>
        <w:t xml:space="preserve">platnosti mimořádných opatření Ministerstva zdravotnictví č.j. MZDR 14592/2021-2/MIN/KAN ze dne 6.4.2021, a č.j. MZDR 14592/2021-3/MIN/KAN ze dne 6.4.2021, po dobu nutnou k prokázání plnění povinností školy podle těchto mimořádných opatření </w:t>
      </w:r>
      <w:r w:rsidRPr="004B2546">
        <w:rPr>
          <w:rFonts w:asciiTheme="minorHAnsi" w:hAnsiTheme="minorHAnsi" w:cstheme="minorHAnsi"/>
          <w:sz w:val="22"/>
          <w:szCs w:val="22"/>
        </w:rPr>
        <w:t xml:space="preserve">a po dobu nutnou k uchování </w:t>
      </w:r>
      <w:r w:rsidR="00F6659B" w:rsidRPr="004B2546">
        <w:rPr>
          <w:rFonts w:asciiTheme="minorHAnsi" w:hAnsiTheme="minorHAnsi" w:cstheme="minorHAnsi"/>
          <w:sz w:val="22"/>
          <w:szCs w:val="22"/>
        </w:rPr>
        <w:t xml:space="preserve">příslušných </w:t>
      </w:r>
      <w:r w:rsidRPr="004B2546">
        <w:rPr>
          <w:rFonts w:asciiTheme="minorHAnsi" w:hAnsiTheme="minorHAnsi" w:cstheme="minorHAnsi"/>
          <w:sz w:val="22"/>
          <w:szCs w:val="22"/>
        </w:rPr>
        <w:t>dokumentů</w:t>
      </w:r>
      <w:r w:rsidR="004B2546" w:rsidRPr="004B2546">
        <w:rPr>
          <w:rFonts w:asciiTheme="minorHAnsi" w:hAnsiTheme="minorHAnsi" w:cstheme="minorHAnsi"/>
          <w:sz w:val="22"/>
          <w:szCs w:val="22"/>
        </w:rPr>
        <w:t xml:space="preserve"> (p</w:t>
      </w:r>
      <w:r w:rsidR="004B2546" w:rsidRPr="004B2546">
        <w:rPr>
          <w:rFonts w:asciiTheme="minorHAnsi" w:hAnsiTheme="minorHAnsi" w:cstheme="minorHAnsi"/>
          <w:color w:val="000000" w:themeColor="text1"/>
          <w:sz w:val="22"/>
          <w:szCs w:val="22"/>
        </w:rPr>
        <w:t>o dobu nutnou k plnění zákonné povinnosti plynoucí zejména z právních předpisů na úseku spisové služby a archivnictví).</w:t>
      </w:r>
    </w:p>
    <w:p w14:paraId="229F6CCD" w14:textId="77777777" w:rsidR="00B75D82" w:rsidRDefault="00B75D82" w:rsidP="00B75D82">
      <w:pPr>
        <w:widowControl w:val="0"/>
        <w:jc w:val="both"/>
        <w:rPr>
          <w:rFonts w:ascii="Calibri" w:hAnsi="Calibri" w:cs="Calibri"/>
          <w:sz w:val="22"/>
          <w:szCs w:val="22"/>
        </w:rPr>
      </w:pPr>
    </w:p>
    <w:p w14:paraId="658F5B1B" w14:textId="77777777" w:rsidR="004B477B" w:rsidRPr="00B75D82" w:rsidRDefault="004B477B" w:rsidP="00B75D82">
      <w:pPr>
        <w:pStyle w:val="Odstavecseseznamem"/>
        <w:widowControl w:val="0"/>
        <w:numPr>
          <w:ilvl w:val="0"/>
          <w:numId w:val="12"/>
        </w:numPr>
        <w:ind w:left="357" w:hanging="357"/>
        <w:contextualSpacing w:val="0"/>
        <w:jc w:val="both"/>
        <w:rPr>
          <w:rFonts w:cs="Calibri"/>
          <w:b/>
        </w:rPr>
      </w:pPr>
      <w:r w:rsidRPr="00B75D82">
        <w:rPr>
          <w:rFonts w:cs="Calibri"/>
          <w:b/>
          <w:u w:val="single"/>
          <w:lang w:val="x-none"/>
        </w:rPr>
        <w:t>POUČENÍ O PRÁVECH SUBJEKT</w:t>
      </w:r>
      <w:r w:rsidRPr="00B75D82">
        <w:rPr>
          <w:rFonts w:cs="Calibri"/>
          <w:b/>
          <w:u w:val="single"/>
        </w:rPr>
        <w:t>U</w:t>
      </w:r>
      <w:r w:rsidRPr="00B75D82">
        <w:rPr>
          <w:rFonts w:cs="Calibri"/>
          <w:b/>
          <w:u w:val="single"/>
          <w:lang w:val="x-none"/>
        </w:rPr>
        <w:t xml:space="preserve"> ÚDAJŮ</w:t>
      </w:r>
    </w:p>
    <w:p w14:paraId="47A70A9A" w14:textId="77777777" w:rsidR="004B477B" w:rsidRPr="00E71D98" w:rsidRDefault="00B75D82" w:rsidP="004B477B">
      <w:pPr>
        <w:jc w:val="both"/>
        <w:rPr>
          <w:rFonts w:ascii="Calibri" w:hAnsi="Calibri" w:cs="Calibri"/>
          <w:sz w:val="22"/>
          <w:szCs w:val="22"/>
        </w:rPr>
      </w:pPr>
      <w:r>
        <w:rPr>
          <w:rFonts w:ascii="Calibri" w:hAnsi="Calibri" w:cs="Calibri"/>
          <w:sz w:val="22"/>
          <w:szCs w:val="22"/>
        </w:rPr>
        <w:t>S</w:t>
      </w:r>
      <w:r w:rsidR="004B477B" w:rsidRPr="00E71D98">
        <w:rPr>
          <w:rFonts w:ascii="Calibri" w:hAnsi="Calibri" w:cs="Calibri"/>
          <w:sz w:val="22"/>
          <w:szCs w:val="22"/>
        </w:rPr>
        <w:t>ubjekty údajů mají zejména následující práva:</w:t>
      </w:r>
    </w:p>
    <w:p w14:paraId="6E4E9015" w14:textId="77777777" w:rsidR="004B477B" w:rsidRPr="00E71D98" w:rsidRDefault="004B477B" w:rsidP="004B477B">
      <w:pPr>
        <w:pStyle w:val="Normlnweb"/>
        <w:spacing w:before="0" w:beforeAutospacing="0" w:after="0" w:afterAutospacing="0"/>
        <w:jc w:val="both"/>
        <w:rPr>
          <w:rStyle w:val="Siln"/>
          <w:rFonts w:ascii="Calibri" w:hAnsi="Calibri" w:cs="Calibri"/>
          <w:color w:val="000000"/>
          <w:sz w:val="22"/>
          <w:szCs w:val="22"/>
        </w:rPr>
      </w:pPr>
    </w:p>
    <w:p w14:paraId="5EBB7E67" w14:textId="520AAA0D" w:rsidR="004B477B" w:rsidRPr="00E71D98" w:rsidRDefault="004B477B" w:rsidP="006108C7">
      <w:pPr>
        <w:pStyle w:val="Normlnweb"/>
        <w:spacing w:before="0" w:beforeAutospacing="0" w:after="120" w:afterAutospacing="0"/>
        <w:jc w:val="both"/>
        <w:rPr>
          <w:rStyle w:val="Siln"/>
          <w:rFonts w:ascii="Calibri" w:hAnsi="Calibri" w:cs="Calibri"/>
          <w:color w:val="000000"/>
          <w:sz w:val="22"/>
          <w:szCs w:val="22"/>
        </w:rPr>
      </w:pPr>
      <w:r w:rsidRPr="00E71D98">
        <w:rPr>
          <w:rStyle w:val="Siln"/>
          <w:rFonts w:ascii="Calibri" w:hAnsi="Calibri" w:cs="Calibri"/>
          <w:caps/>
          <w:color w:val="000000"/>
          <w:sz w:val="22"/>
          <w:szCs w:val="22"/>
        </w:rPr>
        <w:t>Právo na přístup k osobním údajům</w:t>
      </w:r>
      <w:r w:rsidRPr="00E71D98">
        <w:rPr>
          <w:rFonts w:ascii="Calibri" w:hAnsi="Calibri" w:cs="Calibri"/>
          <w:color w:val="000000"/>
          <w:sz w:val="22"/>
          <w:szCs w:val="22"/>
        </w:rPr>
        <w:t xml:space="preserve">: </w:t>
      </w:r>
      <w:r w:rsidR="00645F01">
        <w:rPr>
          <w:rFonts w:ascii="Calibri" w:hAnsi="Calibri" w:cs="Calibri"/>
          <w:sz w:val="22"/>
          <w:szCs w:val="22"/>
        </w:rPr>
        <w:t>S</w:t>
      </w:r>
      <w:r w:rsidR="00645F01" w:rsidRPr="00E71D98">
        <w:rPr>
          <w:rFonts w:ascii="Calibri" w:hAnsi="Calibri" w:cs="Calibri"/>
          <w:sz w:val="22"/>
          <w:szCs w:val="22"/>
        </w:rPr>
        <w:t>ubjekt údajů</w:t>
      </w:r>
      <w:r w:rsidR="00645F01" w:rsidRPr="00E71D98">
        <w:rPr>
          <w:rFonts w:ascii="Calibri" w:hAnsi="Calibri" w:cs="Calibri"/>
          <w:color w:val="000000"/>
          <w:sz w:val="22"/>
          <w:szCs w:val="22"/>
        </w:rPr>
        <w:t xml:space="preserve"> </w:t>
      </w:r>
      <w:r w:rsidRPr="00E71D98">
        <w:rPr>
          <w:rFonts w:ascii="Calibri" w:hAnsi="Calibri" w:cs="Calibri"/>
          <w:color w:val="000000"/>
          <w:sz w:val="22"/>
          <w:szCs w:val="22"/>
        </w:rPr>
        <w:t xml:space="preserve">má právo získat od </w:t>
      </w:r>
      <w:r w:rsidR="008957A3">
        <w:rPr>
          <w:rFonts w:ascii="Calibri" w:hAnsi="Calibri" w:cs="Calibri"/>
          <w:color w:val="000000"/>
          <w:sz w:val="22"/>
          <w:szCs w:val="22"/>
        </w:rPr>
        <w:t>školy</w:t>
      </w:r>
      <w:r w:rsidRPr="00E71D98">
        <w:rPr>
          <w:rFonts w:ascii="Calibri" w:hAnsi="Calibri" w:cs="Calibri"/>
          <w:color w:val="000000"/>
          <w:sz w:val="22"/>
          <w:szCs w:val="22"/>
        </w:rPr>
        <w:t xml:space="preserve"> potvrzení, zda zpracovává jeho osobní údaje, a pokud tomu tak je, právo získat přístup k těmto osobním údajům a obdržet informace o jejich zpracovávání.</w:t>
      </w:r>
    </w:p>
    <w:p w14:paraId="7701C20D" w14:textId="7E2AA8EF" w:rsidR="004B477B" w:rsidRPr="00E71D98" w:rsidRDefault="004B477B" w:rsidP="006108C7">
      <w:pPr>
        <w:pStyle w:val="Normlnweb"/>
        <w:spacing w:before="0" w:beforeAutospacing="0" w:after="120" w:afterAutospacing="0"/>
        <w:jc w:val="both"/>
        <w:rPr>
          <w:rStyle w:val="Siln"/>
          <w:rFonts w:ascii="Calibri" w:hAnsi="Calibri" w:cs="Calibri"/>
          <w:color w:val="000000"/>
          <w:sz w:val="22"/>
          <w:szCs w:val="22"/>
        </w:rPr>
      </w:pPr>
      <w:r w:rsidRPr="00E71D98">
        <w:rPr>
          <w:rStyle w:val="Siln"/>
          <w:rFonts w:ascii="Calibri" w:hAnsi="Calibri" w:cs="Calibri"/>
          <w:caps/>
          <w:color w:val="000000"/>
          <w:sz w:val="22"/>
          <w:szCs w:val="22"/>
        </w:rPr>
        <w:t>Právo na opravu osobních údajů</w:t>
      </w:r>
      <w:r w:rsidRPr="00E71D98">
        <w:rPr>
          <w:rStyle w:val="Siln"/>
          <w:rFonts w:ascii="Calibri" w:hAnsi="Calibri" w:cs="Calibri"/>
          <w:color w:val="000000"/>
          <w:sz w:val="22"/>
          <w:szCs w:val="22"/>
        </w:rPr>
        <w:t xml:space="preserve">: </w:t>
      </w:r>
      <w:r w:rsidR="00645F01">
        <w:rPr>
          <w:rFonts w:ascii="Calibri" w:hAnsi="Calibri" w:cs="Calibri"/>
          <w:sz w:val="22"/>
          <w:szCs w:val="22"/>
        </w:rPr>
        <w:t>S</w:t>
      </w:r>
      <w:r w:rsidR="00645F01" w:rsidRPr="00E71D98">
        <w:rPr>
          <w:rFonts w:ascii="Calibri" w:hAnsi="Calibri" w:cs="Calibri"/>
          <w:sz w:val="22"/>
          <w:szCs w:val="22"/>
        </w:rPr>
        <w:t>ubjekt údajů</w:t>
      </w:r>
      <w:r w:rsidR="00645F01" w:rsidRPr="00E71D98">
        <w:rPr>
          <w:rFonts w:ascii="Calibri" w:hAnsi="Calibri" w:cs="Calibri"/>
          <w:color w:val="000000"/>
          <w:sz w:val="22"/>
          <w:szCs w:val="22"/>
        </w:rPr>
        <w:t xml:space="preserve"> </w:t>
      </w:r>
      <w:r w:rsidRPr="00E71D98">
        <w:rPr>
          <w:rFonts w:ascii="Calibri" w:hAnsi="Calibri" w:cs="Calibri"/>
          <w:color w:val="000000"/>
          <w:sz w:val="22"/>
          <w:szCs w:val="22"/>
        </w:rPr>
        <w:t>má právo</w:t>
      </w:r>
      <w:r w:rsidRPr="00E71D98">
        <w:rPr>
          <w:rFonts w:ascii="Calibri" w:hAnsi="Calibri" w:cs="Calibri"/>
          <w:sz w:val="22"/>
          <w:szCs w:val="22"/>
        </w:rPr>
        <w:t xml:space="preserve"> požadovat</w:t>
      </w:r>
      <w:r w:rsidRPr="00E71D98">
        <w:rPr>
          <w:rFonts w:ascii="Calibri" w:hAnsi="Calibri" w:cs="Calibri"/>
          <w:sz w:val="22"/>
          <w:szCs w:val="22"/>
          <w:lang w:val="x-none"/>
        </w:rPr>
        <w:t xml:space="preserve">, aby </w:t>
      </w:r>
      <w:r w:rsidR="008957A3">
        <w:rPr>
          <w:rFonts w:ascii="Calibri" w:hAnsi="Calibri" w:cs="Calibri"/>
          <w:sz w:val="22"/>
          <w:szCs w:val="22"/>
        </w:rPr>
        <w:t xml:space="preserve">škola </w:t>
      </w:r>
      <w:r w:rsidRPr="00E71D98">
        <w:rPr>
          <w:rFonts w:ascii="Calibri" w:hAnsi="Calibri" w:cs="Calibri"/>
          <w:sz w:val="22"/>
          <w:szCs w:val="22"/>
          <w:lang w:val="x-none"/>
        </w:rPr>
        <w:t>bez zbytečného odkladu opravil</w:t>
      </w:r>
      <w:r w:rsidRPr="00E71D98">
        <w:rPr>
          <w:rFonts w:ascii="Calibri" w:hAnsi="Calibri" w:cs="Calibri"/>
          <w:sz w:val="22"/>
          <w:szCs w:val="22"/>
        </w:rPr>
        <w:t>a</w:t>
      </w:r>
      <w:r w:rsidRPr="00E71D98">
        <w:rPr>
          <w:rFonts w:ascii="Calibri" w:hAnsi="Calibri" w:cs="Calibri"/>
          <w:sz w:val="22"/>
          <w:szCs w:val="22"/>
          <w:lang w:val="x-none"/>
        </w:rPr>
        <w:t xml:space="preserve"> </w:t>
      </w:r>
      <w:r w:rsidRPr="00E71D98">
        <w:rPr>
          <w:rFonts w:ascii="Calibri" w:hAnsi="Calibri" w:cs="Calibri"/>
          <w:sz w:val="22"/>
          <w:szCs w:val="22"/>
        </w:rPr>
        <w:t xml:space="preserve">jeho </w:t>
      </w:r>
      <w:r w:rsidRPr="00E71D98">
        <w:rPr>
          <w:rFonts w:ascii="Calibri" w:hAnsi="Calibri" w:cs="Calibri"/>
          <w:sz w:val="22"/>
          <w:szCs w:val="22"/>
          <w:lang w:val="x-none"/>
        </w:rPr>
        <w:t xml:space="preserve">nepřesné osobní údaje, </w:t>
      </w:r>
      <w:r w:rsidRPr="00E71D98">
        <w:rPr>
          <w:rFonts w:ascii="Calibri" w:hAnsi="Calibri" w:cs="Calibri"/>
          <w:sz w:val="22"/>
          <w:szCs w:val="22"/>
        </w:rPr>
        <w:t xml:space="preserve">s nimiž pracuje, a aby </w:t>
      </w:r>
      <w:r w:rsidR="008957A3">
        <w:rPr>
          <w:rFonts w:ascii="Calibri" w:hAnsi="Calibri" w:cs="Calibri"/>
          <w:sz w:val="22"/>
          <w:szCs w:val="22"/>
        </w:rPr>
        <w:t>škola</w:t>
      </w:r>
      <w:r w:rsidRPr="00E71D98">
        <w:rPr>
          <w:rFonts w:ascii="Calibri" w:hAnsi="Calibri" w:cs="Calibri"/>
          <w:sz w:val="22"/>
          <w:szCs w:val="22"/>
          <w:lang w:val="x-none"/>
        </w:rPr>
        <w:t xml:space="preserve"> dopln</w:t>
      </w:r>
      <w:r w:rsidRPr="00E71D98">
        <w:rPr>
          <w:rFonts w:ascii="Calibri" w:hAnsi="Calibri" w:cs="Calibri"/>
          <w:sz w:val="22"/>
          <w:szCs w:val="22"/>
        </w:rPr>
        <w:t>ila jeho</w:t>
      </w:r>
      <w:r w:rsidRPr="00E71D98">
        <w:rPr>
          <w:rFonts w:ascii="Calibri" w:hAnsi="Calibri" w:cs="Calibri"/>
          <w:sz w:val="22"/>
          <w:szCs w:val="22"/>
          <w:lang w:val="x-none"/>
        </w:rPr>
        <w:t xml:space="preserve"> neúpln</w:t>
      </w:r>
      <w:r w:rsidRPr="00E71D98">
        <w:rPr>
          <w:rFonts w:ascii="Calibri" w:hAnsi="Calibri" w:cs="Calibri"/>
          <w:sz w:val="22"/>
          <w:szCs w:val="22"/>
        </w:rPr>
        <w:t>é</w:t>
      </w:r>
      <w:r w:rsidRPr="00E71D98">
        <w:rPr>
          <w:rFonts w:ascii="Calibri" w:hAnsi="Calibri" w:cs="Calibri"/>
          <w:sz w:val="22"/>
          <w:szCs w:val="22"/>
          <w:lang w:val="x-none"/>
        </w:rPr>
        <w:t xml:space="preserve"> osobní údaj</w:t>
      </w:r>
      <w:r w:rsidRPr="00E71D98">
        <w:rPr>
          <w:rFonts w:ascii="Calibri" w:hAnsi="Calibri" w:cs="Calibri"/>
          <w:sz w:val="22"/>
          <w:szCs w:val="22"/>
        </w:rPr>
        <w:t>e</w:t>
      </w:r>
    </w:p>
    <w:p w14:paraId="197E5A1F" w14:textId="77777777" w:rsidR="00380CA0" w:rsidRDefault="004B477B" w:rsidP="004B477B">
      <w:pPr>
        <w:pStyle w:val="Normlnweb"/>
        <w:spacing w:before="0" w:beforeAutospacing="0" w:after="0" w:afterAutospacing="0"/>
        <w:jc w:val="both"/>
        <w:rPr>
          <w:rFonts w:ascii="Calibri" w:hAnsi="Calibri" w:cs="Calibri"/>
          <w:sz w:val="22"/>
          <w:szCs w:val="22"/>
        </w:rPr>
      </w:pPr>
      <w:r w:rsidRPr="00E71D98">
        <w:rPr>
          <w:rStyle w:val="Siln"/>
          <w:rFonts w:ascii="Calibri" w:hAnsi="Calibri" w:cs="Calibri"/>
          <w:caps/>
          <w:color w:val="000000"/>
          <w:sz w:val="22"/>
          <w:szCs w:val="22"/>
        </w:rPr>
        <w:t>Právo na výmaz osobních údajů (</w:t>
      </w:r>
      <w:r w:rsidRPr="00E71D98">
        <w:rPr>
          <w:rFonts w:ascii="Calibri" w:hAnsi="Calibri" w:cs="Calibri"/>
          <w:b/>
          <w:caps/>
          <w:sz w:val="22"/>
          <w:szCs w:val="22"/>
        </w:rPr>
        <w:t>právo být zapomenut)</w:t>
      </w:r>
      <w:r w:rsidRPr="00E71D98">
        <w:rPr>
          <w:rFonts w:ascii="Calibri" w:hAnsi="Calibri" w:cs="Calibri"/>
          <w:sz w:val="22"/>
          <w:szCs w:val="22"/>
        </w:rPr>
        <w:t xml:space="preserve">: </w:t>
      </w:r>
      <w:r w:rsidR="00645F01">
        <w:rPr>
          <w:rFonts w:ascii="Calibri" w:hAnsi="Calibri" w:cs="Calibri"/>
          <w:sz w:val="22"/>
          <w:szCs w:val="22"/>
        </w:rPr>
        <w:t>S</w:t>
      </w:r>
      <w:r w:rsidR="00645F01" w:rsidRPr="00E71D98">
        <w:rPr>
          <w:rFonts w:ascii="Calibri" w:hAnsi="Calibri" w:cs="Calibri"/>
          <w:sz w:val="22"/>
          <w:szCs w:val="22"/>
        </w:rPr>
        <w:t>ubjekt údajů</w:t>
      </w:r>
      <w:r w:rsidR="00645F01" w:rsidRPr="00E71D98">
        <w:rPr>
          <w:rFonts w:ascii="Calibri" w:hAnsi="Calibri" w:cs="Calibri"/>
          <w:color w:val="000000"/>
          <w:sz w:val="22"/>
          <w:szCs w:val="22"/>
        </w:rPr>
        <w:t xml:space="preserve"> </w:t>
      </w:r>
      <w:r w:rsidRPr="00E71D98">
        <w:rPr>
          <w:rFonts w:ascii="Calibri" w:hAnsi="Calibri" w:cs="Calibri"/>
          <w:color w:val="000000"/>
          <w:sz w:val="22"/>
          <w:szCs w:val="22"/>
        </w:rPr>
        <w:t>má právo</w:t>
      </w:r>
      <w:r w:rsidRPr="00E71D98">
        <w:rPr>
          <w:rFonts w:ascii="Calibri" w:hAnsi="Calibri" w:cs="Calibri"/>
          <w:sz w:val="22"/>
          <w:szCs w:val="22"/>
        </w:rPr>
        <w:t xml:space="preserve"> požadovat</w:t>
      </w:r>
      <w:r w:rsidRPr="00E71D98">
        <w:rPr>
          <w:rFonts w:ascii="Calibri" w:hAnsi="Calibri" w:cs="Calibri"/>
          <w:sz w:val="22"/>
          <w:szCs w:val="22"/>
          <w:lang w:val="x-none"/>
        </w:rPr>
        <w:t xml:space="preserve">, aby </w:t>
      </w:r>
      <w:r w:rsidR="008957A3">
        <w:rPr>
          <w:rFonts w:ascii="Calibri" w:hAnsi="Calibri" w:cs="Calibri"/>
          <w:sz w:val="22"/>
          <w:szCs w:val="22"/>
        </w:rPr>
        <w:t>škola</w:t>
      </w:r>
      <w:r w:rsidRPr="00E71D98">
        <w:rPr>
          <w:rFonts w:ascii="Calibri" w:hAnsi="Calibri" w:cs="Calibri"/>
          <w:sz w:val="22"/>
          <w:szCs w:val="22"/>
        </w:rPr>
        <w:t xml:space="preserve"> </w:t>
      </w:r>
      <w:r w:rsidRPr="00E71D98">
        <w:rPr>
          <w:rFonts w:ascii="Calibri" w:hAnsi="Calibri" w:cs="Calibri"/>
          <w:sz w:val="22"/>
          <w:szCs w:val="22"/>
          <w:lang w:val="x-none"/>
        </w:rPr>
        <w:t>bez zbytečného odkladu vymazal</w:t>
      </w:r>
      <w:r w:rsidRPr="00E71D98">
        <w:rPr>
          <w:rFonts w:ascii="Calibri" w:hAnsi="Calibri" w:cs="Calibri"/>
          <w:sz w:val="22"/>
          <w:szCs w:val="22"/>
        </w:rPr>
        <w:t>a</w:t>
      </w:r>
      <w:r w:rsidRPr="00E71D98">
        <w:rPr>
          <w:rFonts w:ascii="Calibri" w:hAnsi="Calibri" w:cs="Calibri"/>
          <w:sz w:val="22"/>
          <w:szCs w:val="22"/>
          <w:lang w:val="x-none"/>
        </w:rPr>
        <w:t xml:space="preserve"> </w:t>
      </w:r>
      <w:r w:rsidRPr="00E71D98">
        <w:rPr>
          <w:rFonts w:ascii="Calibri" w:hAnsi="Calibri" w:cs="Calibri"/>
          <w:sz w:val="22"/>
          <w:szCs w:val="22"/>
        </w:rPr>
        <w:t xml:space="preserve">jeho </w:t>
      </w:r>
      <w:r w:rsidRPr="00E71D98">
        <w:rPr>
          <w:rFonts w:ascii="Calibri" w:hAnsi="Calibri" w:cs="Calibri"/>
          <w:sz w:val="22"/>
          <w:szCs w:val="22"/>
          <w:lang w:val="x-none"/>
        </w:rPr>
        <w:t xml:space="preserve">osobní údaje, </w:t>
      </w:r>
      <w:r w:rsidRPr="00E71D98">
        <w:rPr>
          <w:rFonts w:ascii="Calibri" w:hAnsi="Calibri" w:cs="Calibri"/>
          <w:sz w:val="22"/>
          <w:szCs w:val="22"/>
        </w:rPr>
        <w:t xml:space="preserve">s nimiž pracuje, </w:t>
      </w:r>
      <w:r w:rsidRPr="00E71D98">
        <w:rPr>
          <w:rFonts w:ascii="Calibri" w:hAnsi="Calibri" w:cs="Calibri"/>
          <w:sz w:val="22"/>
          <w:szCs w:val="22"/>
          <w:lang w:val="x-none"/>
        </w:rPr>
        <w:t xml:space="preserve">a </w:t>
      </w:r>
      <w:r w:rsidR="008957A3">
        <w:rPr>
          <w:rFonts w:ascii="Calibri" w:hAnsi="Calibri" w:cs="Calibri"/>
          <w:sz w:val="22"/>
          <w:szCs w:val="22"/>
        </w:rPr>
        <w:t>škola</w:t>
      </w:r>
      <w:r w:rsidRPr="00E71D98">
        <w:rPr>
          <w:rFonts w:ascii="Calibri" w:hAnsi="Calibri" w:cs="Calibri"/>
          <w:sz w:val="22"/>
          <w:szCs w:val="22"/>
        </w:rPr>
        <w:t xml:space="preserve"> </w:t>
      </w:r>
      <w:r w:rsidRPr="00E71D98">
        <w:rPr>
          <w:rFonts w:ascii="Calibri" w:hAnsi="Calibri" w:cs="Calibri"/>
          <w:sz w:val="22"/>
          <w:szCs w:val="22"/>
          <w:lang w:val="x-none"/>
        </w:rPr>
        <w:t xml:space="preserve">má povinnost </w:t>
      </w:r>
      <w:r w:rsidRPr="00E71D98">
        <w:rPr>
          <w:rFonts w:ascii="Calibri" w:hAnsi="Calibri" w:cs="Calibri"/>
          <w:sz w:val="22"/>
          <w:szCs w:val="22"/>
        </w:rPr>
        <w:t xml:space="preserve">tyto </w:t>
      </w:r>
      <w:r w:rsidRPr="00E71D98">
        <w:rPr>
          <w:rFonts w:ascii="Calibri" w:hAnsi="Calibri" w:cs="Calibri"/>
          <w:sz w:val="22"/>
          <w:szCs w:val="22"/>
          <w:lang w:val="x-none"/>
        </w:rPr>
        <w:t xml:space="preserve">osobní údaje bez zbytečného odkladu vymazat, </w:t>
      </w:r>
      <w:r w:rsidRPr="00380CA0">
        <w:rPr>
          <w:rFonts w:ascii="Calibri" w:hAnsi="Calibri" w:cs="Calibri"/>
          <w:b/>
          <w:sz w:val="22"/>
          <w:szCs w:val="22"/>
          <w:u w:val="single"/>
          <w:lang w:val="x-none"/>
        </w:rPr>
        <w:t xml:space="preserve">pokud je </w:t>
      </w:r>
      <w:r w:rsidR="00380CA0" w:rsidRPr="00380CA0">
        <w:rPr>
          <w:rFonts w:ascii="Calibri" w:hAnsi="Calibri" w:cs="Calibri"/>
          <w:b/>
          <w:sz w:val="22"/>
          <w:szCs w:val="22"/>
          <w:u w:val="single"/>
        </w:rPr>
        <w:t>pro</w:t>
      </w:r>
      <w:r w:rsidR="006007A2">
        <w:rPr>
          <w:rFonts w:ascii="Calibri" w:hAnsi="Calibri" w:cs="Calibri"/>
          <w:b/>
          <w:sz w:val="22"/>
          <w:szCs w:val="22"/>
          <w:u w:val="single"/>
        </w:rPr>
        <w:t xml:space="preserve"> </w:t>
      </w:r>
      <w:r w:rsidR="00380CA0" w:rsidRPr="00380CA0">
        <w:rPr>
          <w:rFonts w:ascii="Calibri" w:hAnsi="Calibri" w:cs="Calibri"/>
          <w:b/>
          <w:sz w:val="22"/>
          <w:szCs w:val="22"/>
          <w:u w:val="single"/>
        </w:rPr>
        <w:t xml:space="preserve">to </w:t>
      </w:r>
      <w:r w:rsidRPr="00380CA0">
        <w:rPr>
          <w:rFonts w:ascii="Calibri" w:hAnsi="Calibri" w:cs="Calibri"/>
          <w:b/>
          <w:sz w:val="22"/>
          <w:szCs w:val="22"/>
          <w:u w:val="single"/>
          <w:lang w:val="x-none"/>
        </w:rPr>
        <w:t>dán některý z důvodů stanovených obecným nařízením o ochraně osobních údajů</w:t>
      </w:r>
      <w:r w:rsidRPr="00E71D98">
        <w:rPr>
          <w:rFonts w:ascii="Calibri" w:hAnsi="Calibri" w:cs="Calibri"/>
          <w:sz w:val="22"/>
          <w:szCs w:val="22"/>
        </w:rPr>
        <w:t xml:space="preserve">. </w:t>
      </w:r>
    </w:p>
    <w:p w14:paraId="1F54123C" w14:textId="77777777" w:rsidR="004B477B" w:rsidRPr="00E71D98" w:rsidRDefault="004B477B" w:rsidP="004B477B">
      <w:pPr>
        <w:pStyle w:val="Normlnweb"/>
        <w:spacing w:before="0" w:beforeAutospacing="0" w:after="0" w:afterAutospacing="0"/>
        <w:jc w:val="both"/>
        <w:rPr>
          <w:rFonts w:ascii="Calibri" w:hAnsi="Calibri" w:cs="Calibri"/>
          <w:sz w:val="22"/>
          <w:szCs w:val="22"/>
        </w:rPr>
      </w:pPr>
      <w:r w:rsidRPr="00E71D98">
        <w:rPr>
          <w:rFonts w:ascii="Calibri" w:hAnsi="Calibri" w:cs="Calibri"/>
          <w:sz w:val="22"/>
          <w:szCs w:val="22"/>
        </w:rPr>
        <w:t>Mezi tyto důvody, které musí být splněny, aby mohlo dojít k výmazu osobních údajů, patří:</w:t>
      </w:r>
    </w:p>
    <w:p w14:paraId="774C3965" w14:textId="77777777" w:rsidR="004B477B" w:rsidRPr="00E71D98" w:rsidRDefault="004B477B" w:rsidP="004B477B">
      <w:pPr>
        <w:pStyle w:val="Odstavecseseznamem"/>
        <w:numPr>
          <w:ilvl w:val="0"/>
          <w:numId w:val="4"/>
        </w:numPr>
        <w:spacing w:after="0" w:line="240" w:lineRule="auto"/>
        <w:jc w:val="both"/>
        <w:rPr>
          <w:rFonts w:cs="Calibri"/>
        </w:rPr>
      </w:pPr>
      <w:r w:rsidRPr="00E71D98">
        <w:rPr>
          <w:rFonts w:cs="Calibri"/>
        </w:rPr>
        <w:t>osobní údaje již nejsou potřebné pro účely, pro které byly shromážděny nebo jinak zpracovány;</w:t>
      </w:r>
    </w:p>
    <w:p w14:paraId="4242E156" w14:textId="77777777" w:rsidR="004B477B" w:rsidRPr="00E71D98" w:rsidRDefault="004B477B" w:rsidP="004B477B">
      <w:pPr>
        <w:pStyle w:val="Odstavecseseznamem"/>
        <w:numPr>
          <w:ilvl w:val="0"/>
          <w:numId w:val="4"/>
        </w:numPr>
        <w:spacing w:after="0" w:line="240" w:lineRule="auto"/>
        <w:jc w:val="both"/>
        <w:rPr>
          <w:rFonts w:cs="Calibri"/>
        </w:rPr>
      </w:pPr>
      <w:r w:rsidRPr="00E71D98">
        <w:rPr>
          <w:rFonts w:cs="Calibri"/>
        </w:rPr>
        <w:t>subjekt údajů vznese námitky proti zpracování osobních údajů a neexistují žádné převažující oprávněné důvody pro zpracování;</w:t>
      </w:r>
    </w:p>
    <w:p w14:paraId="1ACB6DA5" w14:textId="77777777" w:rsidR="004B477B" w:rsidRPr="00E71D98" w:rsidRDefault="004B477B" w:rsidP="004B477B">
      <w:pPr>
        <w:pStyle w:val="Odstavecseseznamem"/>
        <w:numPr>
          <w:ilvl w:val="0"/>
          <w:numId w:val="4"/>
        </w:numPr>
        <w:spacing w:after="0" w:line="240" w:lineRule="auto"/>
        <w:jc w:val="both"/>
        <w:rPr>
          <w:rFonts w:cs="Calibri"/>
        </w:rPr>
      </w:pPr>
      <w:r w:rsidRPr="00E71D98">
        <w:rPr>
          <w:rFonts w:cs="Calibri"/>
        </w:rPr>
        <w:t>osobní údaje byly zpracovány protiprávně;</w:t>
      </w:r>
    </w:p>
    <w:p w14:paraId="093A1EC6" w14:textId="77777777" w:rsidR="004B477B" w:rsidRDefault="004B477B" w:rsidP="004B477B">
      <w:pPr>
        <w:pStyle w:val="Odstavecseseznamem"/>
        <w:numPr>
          <w:ilvl w:val="0"/>
          <w:numId w:val="4"/>
        </w:numPr>
        <w:spacing w:after="0" w:line="240" w:lineRule="auto"/>
        <w:jc w:val="both"/>
        <w:rPr>
          <w:rFonts w:cs="Calibri"/>
        </w:rPr>
      </w:pPr>
      <w:r w:rsidRPr="00E71D98">
        <w:rPr>
          <w:rFonts w:cs="Calibri"/>
        </w:rPr>
        <w:t>osobní údaje musí být vymazány ke splnění právní povinnosti stanovené v právu Evropské unie nebo České republiky;</w:t>
      </w:r>
    </w:p>
    <w:p w14:paraId="15BB3E84" w14:textId="77777777" w:rsidR="00380CA0" w:rsidRPr="00E71D98" w:rsidRDefault="00380CA0" w:rsidP="00380CA0">
      <w:pPr>
        <w:pStyle w:val="Odstavecseseznamem"/>
        <w:numPr>
          <w:ilvl w:val="0"/>
          <w:numId w:val="4"/>
        </w:numPr>
        <w:spacing w:after="0" w:line="240" w:lineRule="auto"/>
        <w:jc w:val="both"/>
        <w:rPr>
          <w:rFonts w:cs="Calibri"/>
        </w:rPr>
      </w:pPr>
      <w:r w:rsidRPr="00E71D98">
        <w:rPr>
          <w:rFonts w:cs="Calibri"/>
        </w:rPr>
        <w:t>subjekt údajů odvolá souhlas, na jehož základě byly osobní údaje zpracovány, a neexistuje žádný další právní důvod pro zpracování;</w:t>
      </w:r>
    </w:p>
    <w:p w14:paraId="4B5A045A" w14:textId="77777777" w:rsidR="004B477B" w:rsidRPr="00E71D98" w:rsidRDefault="004B477B" w:rsidP="00BC4B2B">
      <w:pPr>
        <w:pStyle w:val="Odstavecseseznamem"/>
        <w:numPr>
          <w:ilvl w:val="0"/>
          <w:numId w:val="4"/>
        </w:numPr>
        <w:spacing w:after="0" w:line="240" w:lineRule="auto"/>
        <w:jc w:val="both"/>
        <w:rPr>
          <w:rFonts w:cs="Calibri"/>
        </w:rPr>
      </w:pPr>
      <w:r w:rsidRPr="00E71D98">
        <w:rPr>
          <w:rFonts w:cs="Calibri"/>
        </w:rPr>
        <w:t>osobní údaje byly shromážděny v souvislosti s nabídkou služeb informační společnosti podle ustanovení čl. 8 odst. 1 obecného nařízení o ochraně osobních údajů.</w:t>
      </w:r>
    </w:p>
    <w:p w14:paraId="765A03F9" w14:textId="77777777" w:rsidR="004B477B" w:rsidRPr="00380CA0" w:rsidRDefault="004B477B" w:rsidP="004B477B">
      <w:pPr>
        <w:jc w:val="both"/>
        <w:rPr>
          <w:rFonts w:ascii="Calibri" w:hAnsi="Calibri" w:cs="Calibri"/>
          <w:b/>
          <w:sz w:val="22"/>
          <w:szCs w:val="22"/>
        </w:rPr>
      </w:pPr>
      <w:r w:rsidRPr="00380CA0">
        <w:rPr>
          <w:rFonts w:ascii="Calibri" w:hAnsi="Calibri" w:cs="Calibri"/>
          <w:b/>
          <w:sz w:val="22"/>
          <w:szCs w:val="22"/>
        </w:rPr>
        <w:t>K výmazu osobních údajů však nemůže dojít, pokud je jejich zpracování nezbytné:</w:t>
      </w:r>
    </w:p>
    <w:p w14:paraId="76576AA7" w14:textId="77777777" w:rsidR="004B477B" w:rsidRPr="00E71D98" w:rsidRDefault="004B477B" w:rsidP="004B477B">
      <w:pPr>
        <w:pStyle w:val="Odstavecseseznamem"/>
        <w:numPr>
          <w:ilvl w:val="0"/>
          <w:numId w:val="5"/>
        </w:numPr>
        <w:spacing w:after="0" w:line="240" w:lineRule="auto"/>
        <w:jc w:val="both"/>
        <w:rPr>
          <w:rFonts w:cs="Calibri"/>
        </w:rPr>
      </w:pPr>
      <w:r w:rsidRPr="00E71D98">
        <w:rPr>
          <w:rFonts w:cs="Calibri"/>
        </w:rPr>
        <w:t>pro výkon práva na svobodu projevu a informace;</w:t>
      </w:r>
    </w:p>
    <w:p w14:paraId="12A38AF9" w14:textId="77777777" w:rsidR="004B477B" w:rsidRPr="00E71D98" w:rsidRDefault="004B477B" w:rsidP="004B477B">
      <w:pPr>
        <w:pStyle w:val="Odstavecseseznamem"/>
        <w:numPr>
          <w:ilvl w:val="0"/>
          <w:numId w:val="5"/>
        </w:numPr>
        <w:spacing w:after="0" w:line="240" w:lineRule="auto"/>
        <w:jc w:val="both"/>
        <w:rPr>
          <w:rFonts w:cs="Calibri"/>
        </w:rPr>
      </w:pPr>
      <w:r w:rsidRPr="00E71D98">
        <w:rPr>
          <w:rFonts w:cs="Calibri"/>
        </w:rPr>
        <w:lastRenderedPageBreak/>
        <w:t xml:space="preserve">pro splnění právní povinnosti, jež vyžaduje zpracování podle práva Evropské unie nebo České republiky, nebo pro splnění úkolu provedeného ve veřejném zájmu nebo při výkonu veřejné moci, kterým je </w:t>
      </w:r>
      <w:r w:rsidR="008957A3">
        <w:rPr>
          <w:rFonts w:cs="Calibri"/>
        </w:rPr>
        <w:t xml:space="preserve">škola </w:t>
      </w:r>
      <w:r w:rsidRPr="00E71D98">
        <w:rPr>
          <w:rFonts w:cs="Calibri"/>
        </w:rPr>
        <w:t>pověřen</w:t>
      </w:r>
      <w:r w:rsidR="00C1551A">
        <w:rPr>
          <w:rFonts w:cs="Calibri"/>
        </w:rPr>
        <w:t>a</w:t>
      </w:r>
      <w:r w:rsidRPr="00E71D98">
        <w:rPr>
          <w:rFonts w:cs="Calibri"/>
        </w:rPr>
        <w:t>;</w:t>
      </w:r>
    </w:p>
    <w:p w14:paraId="27172124" w14:textId="77777777" w:rsidR="004B477B" w:rsidRPr="00E71D98" w:rsidRDefault="004B477B" w:rsidP="004B477B">
      <w:pPr>
        <w:pStyle w:val="Odstavecseseznamem"/>
        <w:numPr>
          <w:ilvl w:val="0"/>
          <w:numId w:val="5"/>
        </w:numPr>
        <w:spacing w:after="0" w:line="240" w:lineRule="auto"/>
        <w:jc w:val="both"/>
        <w:rPr>
          <w:rFonts w:cs="Calibri"/>
        </w:rPr>
      </w:pPr>
      <w:r w:rsidRPr="00E71D98">
        <w:rPr>
          <w:rFonts w:cs="Calibri"/>
        </w:rPr>
        <w:t>z důvodů veřejného zájmu v oblasti veřejného zdraví;</w:t>
      </w:r>
    </w:p>
    <w:p w14:paraId="3D5F1BC6" w14:textId="77777777" w:rsidR="004B477B" w:rsidRPr="00E71D98" w:rsidRDefault="004B477B" w:rsidP="004B477B">
      <w:pPr>
        <w:pStyle w:val="Odstavecseseznamem"/>
        <w:numPr>
          <w:ilvl w:val="0"/>
          <w:numId w:val="5"/>
        </w:numPr>
        <w:spacing w:after="0" w:line="240" w:lineRule="auto"/>
        <w:jc w:val="both"/>
        <w:rPr>
          <w:rFonts w:cs="Calibri"/>
        </w:rPr>
      </w:pPr>
      <w:r w:rsidRPr="00E71D98">
        <w:rPr>
          <w:rFonts w:cs="Calibri"/>
        </w:rPr>
        <w:t>pro účely archivace ve veřejném zájmu, pro účely vědeckého či historického výzkumu či pro statistické účely, pokud je pravděpodobné, že by právo na výmaz osobních údajů znemožnilo nebo vážně ohrozilo splnění cílů uvedeného zpracování;</w:t>
      </w:r>
    </w:p>
    <w:p w14:paraId="04B94F87" w14:textId="77777777" w:rsidR="004B477B" w:rsidRPr="00E71D98" w:rsidRDefault="004B477B" w:rsidP="004B477B">
      <w:pPr>
        <w:pStyle w:val="Odstavecseseznamem"/>
        <w:numPr>
          <w:ilvl w:val="0"/>
          <w:numId w:val="5"/>
        </w:numPr>
        <w:spacing w:after="0" w:line="240" w:lineRule="auto"/>
        <w:jc w:val="both"/>
        <w:rPr>
          <w:rFonts w:cs="Calibri"/>
        </w:rPr>
      </w:pPr>
      <w:r w:rsidRPr="00E71D98">
        <w:rPr>
          <w:rFonts w:cs="Calibri"/>
        </w:rPr>
        <w:t>pro určení, výkon nebo obhajobu právních nároků.</w:t>
      </w:r>
    </w:p>
    <w:p w14:paraId="542CA44A" w14:textId="77777777" w:rsidR="004B477B" w:rsidRPr="00380CA0" w:rsidRDefault="004B477B" w:rsidP="006108C7">
      <w:pPr>
        <w:spacing w:after="120"/>
        <w:jc w:val="both"/>
        <w:rPr>
          <w:rFonts w:ascii="Calibri" w:hAnsi="Calibri" w:cs="Calibri"/>
          <w:b/>
          <w:sz w:val="22"/>
          <w:szCs w:val="22"/>
        </w:rPr>
      </w:pPr>
      <w:r w:rsidRPr="00380CA0">
        <w:rPr>
          <w:rFonts w:ascii="Calibri" w:hAnsi="Calibri" w:cs="Calibri"/>
          <w:b/>
          <w:sz w:val="22"/>
          <w:szCs w:val="22"/>
        </w:rPr>
        <w:t xml:space="preserve">V této souvislosti je nutno upozornit, že </w:t>
      </w:r>
      <w:r w:rsidRPr="00380CA0">
        <w:rPr>
          <w:rFonts w:ascii="Calibri" w:hAnsi="Calibri" w:cs="Calibri"/>
          <w:b/>
          <w:sz w:val="22"/>
          <w:szCs w:val="22"/>
          <w:u w:val="single"/>
        </w:rPr>
        <w:t>k případnému výmazu osobních údajů nemůže dojít před uplynutím skartační lhůty dokumentu, v němž jsou osobní údaje uvedeny</w:t>
      </w:r>
      <w:r w:rsidRPr="00380CA0">
        <w:rPr>
          <w:rFonts w:ascii="Calibri" w:hAnsi="Calibri" w:cs="Calibri"/>
          <w:b/>
          <w:sz w:val="22"/>
          <w:szCs w:val="22"/>
        </w:rPr>
        <w:t>.</w:t>
      </w:r>
    </w:p>
    <w:p w14:paraId="6B86DD40" w14:textId="77777777" w:rsidR="004B477B" w:rsidRPr="00E71D98" w:rsidRDefault="004B477B" w:rsidP="004B477B">
      <w:pPr>
        <w:pStyle w:val="Normlnweb"/>
        <w:spacing w:before="0" w:beforeAutospacing="0" w:after="0" w:afterAutospacing="0"/>
        <w:jc w:val="both"/>
        <w:rPr>
          <w:rFonts w:ascii="Calibri" w:hAnsi="Calibri" w:cs="Calibri"/>
          <w:sz w:val="22"/>
          <w:szCs w:val="22"/>
        </w:rPr>
      </w:pPr>
      <w:r w:rsidRPr="00E71D98">
        <w:rPr>
          <w:rStyle w:val="Siln"/>
          <w:rFonts w:ascii="Calibri" w:hAnsi="Calibri" w:cs="Calibri"/>
          <w:caps/>
          <w:color w:val="000000"/>
          <w:sz w:val="22"/>
          <w:szCs w:val="22"/>
        </w:rPr>
        <w:t>Právo na omezení zpracování</w:t>
      </w:r>
      <w:r w:rsidRPr="00E71D98">
        <w:rPr>
          <w:rFonts w:ascii="Calibri" w:hAnsi="Calibri" w:cs="Calibri"/>
          <w:caps/>
          <w:color w:val="000000"/>
          <w:sz w:val="22"/>
          <w:szCs w:val="22"/>
        </w:rPr>
        <w:t>:</w:t>
      </w:r>
      <w:r w:rsidRPr="00E71D98">
        <w:rPr>
          <w:rFonts w:ascii="Calibri" w:hAnsi="Calibri" w:cs="Calibri"/>
          <w:color w:val="000000"/>
          <w:sz w:val="22"/>
          <w:szCs w:val="22"/>
        </w:rPr>
        <w:t xml:space="preserve"> </w:t>
      </w:r>
      <w:r w:rsidR="00645F01">
        <w:rPr>
          <w:rFonts w:ascii="Calibri" w:hAnsi="Calibri" w:cs="Calibri"/>
          <w:sz w:val="22"/>
          <w:szCs w:val="22"/>
        </w:rPr>
        <w:t>S</w:t>
      </w:r>
      <w:r w:rsidR="00645F01" w:rsidRPr="00E71D98">
        <w:rPr>
          <w:rFonts w:ascii="Calibri" w:hAnsi="Calibri" w:cs="Calibri"/>
          <w:sz w:val="22"/>
          <w:szCs w:val="22"/>
        </w:rPr>
        <w:t>ubjekt údajů</w:t>
      </w:r>
      <w:r w:rsidR="00645F01" w:rsidRPr="00E71D98">
        <w:rPr>
          <w:rFonts w:ascii="Calibri" w:hAnsi="Calibri" w:cs="Calibri"/>
          <w:color w:val="000000"/>
          <w:sz w:val="22"/>
          <w:szCs w:val="22"/>
        </w:rPr>
        <w:t xml:space="preserve"> </w:t>
      </w:r>
      <w:r w:rsidRPr="00E71D98">
        <w:rPr>
          <w:rFonts w:ascii="Calibri" w:hAnsi="Calibri" w:cs="Calibri"/>
          <w:color w:val="000000"/>
          <w:sz w:val="22"/>
          <w:szCs w:val="22"/>
        </w:rPr>
        <w:t xml:space="preserve">má právo požadovat, aby </w:t>
      </w:r>
      <w:r w:rsidR="00770608">
        <w:rPr>
          <w:rFonts w:ascii="Calibri" w:hAnsi="Calibri" w:cs="Calibri"/>
          <w:color w:val="000000"/>
          <w:sz w:val="22"/>
          <w:szCs w:val="22"/>
        </w:rPr>
        <w:t>škola</w:t>
      </w:r>
      <w:r w:rsidRPr="00E71D98">
        <w:rPr>
          <w:rFonts w:ascii="Calibri" w:hAnsi="Calibri" w:cs="Calibri"/>
          <w:sz w:val="22"/>
          <w:szCs w:val="22"/>
        </w:rPr>
        <w:t xml:space="preserve"> </w:t>
      </w:r>
      <w:r w:rsidRPr="00E71D98">
        <w:rPr>
          <w:rFonts w:ascii="Calibri" w:hAnsi="Calibri" w:cs="Calibri"/>
          <w:sz w:val="22"/>
          <w:szCs w:val="22"/>
          <w:lang w:val="x-none"/>
        </w:rPr>
        <w:t>omezil</w:t>
      </w:r>
      <w:r w:rsidRPr="00E71D98">
        <w:rPr>
          <w:rFonts w:ascii="Calibri" w:hAnsi="Calibri" w:cs="Calibri"/>
          <w:sz w:val="22"/>
          <w:szCs w:val="22"/>
        </w:rPr>
        <w:t>a</w:t>
      </w:r>
      <w:r w:rsidRPr="00E71D98">
        <w:rPr>
          <w:rFonts w:ascii="Calibri" w:hAnsi="Calibri" w:cs="Calibri"/>
          <w:sz w:val="22"/>
          <w:szCs w:val="22"/>
          <w:lang w:val="x-none"/>
        </w:rPr>
        <w:t xml:space="preserve"> zpracování </w:t>
      </w:r>
      <w:r w:rsidRPr="00E71D98">
        <w:rPr>
          <w:rFonts w:ascii="Calibri" w:hAnsi="Calibri" w:cs="Calibri"/>
          <w:sz w:val="22"/>
          <w:szCs w:val="22"/>
        </w:rPr>
        <w:t xml:space="preserve">jeho </w:t>
      </w:r>
      <w:r w:rsidRPr="00E71D98">
        <w:rPr>
          <w:rFonts w:ascii="Calibri" w:hAnsi="Calibri" w:cs="Calibri"/>
          <w:sz w:val="22"/>
          <w:szCs w:val="22"/>
          <w:lang w:val="x-none"/>
        </w:rPr>
        <w:t>osobních údajů, v případech stanovených obecným nařízením o ochraně osobních údajů</w:t>
      </w:r>
      <w:r w:rsidRPr="00E71D98">
        <w:rPr>
          <w:rFonts w:ascii="Calibri" w:hAnsi="Calibri" w:cs="Calibri"/>
          <w:sz w:val="22"/>
          <w:szCs w:val="22"/>
        </w:rPr>
        <w:t>, tj. pokud:</w:t>
      </w:r>
    </w:p>
    <w:p w14:paraId="2FE2E2B4" w14:textId="77777777" w:rsidR="004B477B" w:rsidRPr="00E71D98" w:rsidRDefault="004B477B" w:rsidP="004B477B">
      <w:pPr>
        <w:pStyle w:val="Odstavecseseznamem"/>
        <w:numPr>
          <w:ilvl w:val="0"/>
          <w:numId w:val="4"/>
        </w:numPr>
        <w:spacing w:after="0" w:line="240" w:lineRule="auto"/>
        <w:contextualSpacing w:val="0"/>
        <w:jc w:val="both"/>
        <w:rPr>
          <w:rFonts w:cs="Calibri"/>
        </w:rPr>
      </w:pPr>
      <w:r w:rsidRPr="00E71D98">
        <w:rPr>
          <w:rFonts w:cs="Calibri"/>
        </w:rPr>
        <w:t xml:space="preserve">subjekt údajů popírá přesnost osobních údajů, a to na dobu potřebnou k tomu, aby </w:t>
      </w:r>
      <w:r w:rsidR="00770608">
        <w:rPr>
          <w:rFonts w:cs="Calibri"/>
          <w:color w:val="000000"/>
        </w:rPr>
        <w:t>škola</w:t>
      </w:r>
      <w:r w:rsidR="00770608" w:rsidRPr="00E71D98">
        <w:rPr>
          <w:rFonts w:cs="Calibri"/>
        </w:rPr>
        <w:t xml:space="preserve"> </w:t>
      </w:r>
      <w:r w:rsidRPr="00E71D98">
        <w:rPr>
          <w:rFonts w:cs="Calibri"/>
        </w:rPr>
        <w:t>mohl</w:t>
      </w:r>
      <w:r w:rsidR="00C1551A">
        <w:rPr>
          <w:rFonts w:cs="Calibri"/>
        </w:rPr>
        <w:t>a</w:t>
      </w:r>
      <w:r w:rsidRPr="00E71D98">
        <w:rPr>
          <w:rFonts w:cs="Calibri"/>
        </w:rPr>
        <w:t xml:space="preserve"> přesnost osobních údajů ověřit;</w:t>
      </w:r>
    </w:p>
    <w:p w14:paraId="2E1FD002" w14:textId="77777777" w:rsidR="004B477B" w:rsidRPr="00E71D98" w:rsidRDefault="004B477B" w:rsidP="004B477B">
      <w:pPr>
        <w:pStyle w:val="Odstavecseseznamem"/>
        <w:numPr>
          <w:ilvl w:val="0"/>
          <w:numId w:val="4"/>
        </w:numPr>
        <w:spacing w:after="0" w:line="240" w:lineRule="auto"/>
        <w:contextualSpacing w:val="0"/>
        <w:jc w:val="both"/>
        <w:rPr>
          <w:rFonts w:cs="Calibri"/>
        </w:rPr>
      </w:pPr>
      <w:r w:rsidRPr="00E71D98">
        <w:rPr>
          <w:rFonts w:cs="Calibri"/>
        </w:rPr>
        <w:t>zpracování je protiprávní a subjekt údajů odmítá výmaz osobních údajů a žádá místo toho o omezení jejich použití;</w:t>
      </w:r>
    </w:p>
    <w:p w14:paraId="157BB48C" w14:textId="77777777" w:rsidR="004B477B" w:rsidRPr="00E71D98" w:rsidRDefault="00770608" w:rsidP="004B477B">
      <w:pPr>
        <w:pStyle w:val="Odstavecseseznamem"/>
        <w:numPr>
          <w:ilvl w:val="0"/>
          <w:numId w:val="4"/>
        </w:numPr>
        <w:spacing w:after="0" w:line="240" w:lineRule="auto"/>
        <w:contextualSpacing w:val="0"/>
        <w:jc w:val="both"/>
        <w:rPr>
          <w:rFonts w:cs="Calibri"/>
        </w:rPr>
      </w:pPr>
      <w:r>
        <w:rPr>
          <w:rFonts w:cs="Calibri"/>
          <w:color w:val="000000"/>
        </w:rPr>
        <w:t>škola</w:t>
      </w:r>
      <w:r w:rsidR="004B477B" w:rsidRPr="00E71D98">
        <w:rPr>
          <w:rFonts w:cs="Calibri"/>
        </w:rPr>
        <w:t xml:space="preserve"> již osobní údaje nepotřebuje pro účely zpracování, ale subjekt údajů je požaduje pro určení, výkon nebo obhajobu právních nároků;</w:t>
      </w:r>
    </w:p>
    <w:p w14:paraId="45CA0DD7" w14:textId="77777777" w:rsidR="004B477B" w:rsidRPr="00E71D98" w:rsidRDefault="004B477B" w:rsidP="006108C7">
      <w:pPr>
        <w:pStyle w:val="Odstavecseseznamem"/>
        <w:numPr>
          <w:ilvl w:val="0"/>
          <w:numId w:val="4"/>
        </w:numPr>
        <w:spacing w:after="120" w:line="240" w:lineRule="auto"/>
        <w:ind w:left="714" w:hanging="357"/>
        <w:contextualSpacing w:val="0"/>
        <w:jc w:val="both"/>
        <w:rPr>
          <w:rFonts w:cs="Calibri"/>
        </w:rPr>
      </w:pPr>
      <w:r w:rsidRPr="00E71D98">
        <w:rPr>
          <w:rFonts w:cs="Calibri"/>
        </w:rPr>
        <w:t xml:space="preserve">subjekt údajů vznesl námitku proti zpracování osobních údajů, dokud nebude ověřeno, zda oprávněné důvody </w:t>
      </w:r>
      <w:r w:rsidR="008957A3">
        <w:rPr>
          <w:rFonts w:cs="Calibri"/>
        </w:rPr>
        <w:t>školy</w:t>
      </w:r>
      <w:r w:rsidRPr="00E71D98">
        <w:rPr>
          <w:rFonts w:cs="Calibri"/>
        </w:rPr>
        <w:t xml:space="preserve"> převažují nad oprávněnými důvody subjektu údajů.</w:t>
      </w:r>
    </w:p>
    <w:p w14:paraId="54AF9EF5" w14:textId="77777777" w:rsidR="004B477B" w:rsidRPr="00E71D98" w:rsidRDefault="004B477B" w:rsidP="004B477B">
      <w:pPr>
        <w:jc w:val="both"/>
        <w:rPr>
          <w:rFonts w:ascii="Calibri" w:hAnsi="Calibri" w:cs="Calibri"/>
          <w:sz w:val="22"/>
          <w:szCs w:val="22"/>
          <w:lang w:val="x-none"/>
        </w:rPr>
      </w:pPr>
      <w:r w:rsidRPr="00E71D98">
        <w:rPr>
          <w:rStyle w:val="Siln"/>
          <w:rFonts w:ascii="Calibri" w:hAnsi="Calibri" w:cs="Calibri"/>
          <w:caps/>
          <w:color w:val="000000"/>
          <w:sz w:val="22"/>
          <w:szCs w:val="22"/>
        </w:rPr>
        <w:t xml:space="preserve">Právo vznést námitku </w:t>
      </w:r>
      <w:r w:rsidRPr="00E71D98">
        <w:rPr>
          <w:rFonts w:ascii="Calibri" w:hAnsi="Calibri" w:cs="Calibri"/>
          <w:b/>
          <w:caps/>
          <w:sz w:val="22"/>
          <w:szCs w:val="22"/>
          <w:lang w:val="x-none"/>
        </w:rPr>
        <w:t>proti zpracování osobních údajů</w:t>
      </w:r>
      <w:r w:rsidRPr="00E71D98">
        <w:rPr>
          <w:rFonts w:ascii="Calibri" w:hAnsi="Calibri" w:cs="Calibri"/>
          <w:caps/>
          <w:color w:val="000000"/>
          <w:sz w:val="22"/>
          <w:szCs w:val="22"/>
        </w:rPr>
        <w:t>:</w:t>
      </w:r>
      <w:r w:rsidRPr="00E71D98">
        <w:rPr>
          <w:rFonts w:ascii="Calibri" w:hAnsi="Calibri" w:cs="Calibri"/>
          <w:color w:val="000000"/>
          <w:sz w:val="22"/>
          <w:szCs w:val="22"/>
        </w:rPr>
        <w:t xml:space="preserve"> </w:t>
      </w:r>
      <w:r w:rsidR="00645F01">
        <w:rPr>
          <w:rFonts w:ascii="Calibri" w:hAnsi="Calibri" w:cs="Calibri"/>
          <w:sz w:val="22"/>
          <w:szCs w:val="22"/>
        </w:rPr>
        <w:t>S</w:t>
      </w:r>
      <w:r w:rsidR="00645F01" w:rsidRPr="00E71D98">
        <w:rPr>
          <w:rFonts w:ascii="Calibri" w:hAnsi="Calibri" w:cs="Calibri"/>
          <w:sz w:val="22"/>
          <w:szCs w:val="22"/>
        </w:rPr>
        <w:t>ubjekt údajů</w:t>
      </w:r>
      <w:r w:rsidR="00645F01" w:rsidRPr="00E71D98">
        <w:rPr>
          <w:rFonts w:ascii="Calibri" w:hAnsi="Calibri" w:cs="Calibri"/>
          <w:color w:val="000000"/>
          <w:sz w:val="22"/>
          <w:szCs w:val="22"/>
        </w:rPr>
        <w:t xml:space="preserve"> </w:t>
      </w:r>
      <w:r w:rsidRPr="00E71D98">
        <w:rPr>
          <w:rFonts w:ascii="Calibri" w:hAnsi="Calibri" w:cs="Calibri"/>
          <w:color w:val="000000"/>
          <w:sz w:val="22"/>
          <w:szCs w:val="22"/>
        </w:rPr>
        <w:t xml:space="preserve">má právo u </w:t>
      </w:r>
      <w:r w:rsidR="00770608">
        <w:rPr>
          <w:rFonts w:ascii="Calibri" w:hAnsi="Calibri" w:cs="Calibri"/>
          <w:color w:val="000000"/>
          <w:sz w:val="22"/>
          <w:szCs w:val="22"/>
        </w:rPr>
        <w:t>školy</w:t>
      </w:r>
      <w:r w:rsidRPr="00E71D98">
        <w:rPr>
          <w:rFonts w:ascii="Calibri" w:hAnsi="Calibri" w:cs="Calibri"/>
          <w:color w:val="000000"/>
          <w:sz w:val="22"/>
          <w:szCs w:val="22"/>
        </w:rPr>
        <w:t xml:space="preserve"> </w:t>
      </w:r>
      <w:r w:rsidRPr="00E71D98">
        <w:rPr>
          <w:rStyle w:val="Siln"/>
          <w:rFonts w:ascii="Calibri" w:hAnsi="Calibri" w:cs="Calibri"/>
          <w:b w:val="0"/>
          <w:color w:val="000000"/>
          <w:sz w:val="22"/>
          <w:szCs w:val="22"/>
        </w:rPr>
        <w:t xml:space="preserve">vznést námitku </w:t>
      </w:r>
      <w:r w:rsidRPr="00E71D98">
        <w:rPr>
          <w:rFonts w:ascii="Calibri" w:hAnsi="Calibri" w:cs="Calibri"/>
          <w:sz w:val="22"/>
          <w:szCs w:val="22"/>
          <w:lang w:val="x-none"/>
        </w:rPr>
        <w:t>proti zpracování</w:t>
      </w:r>
      <w:r w:rsidRPr="00E71D98">
        <w:rPr>
          <w:rFonts w:ascii="Calibri" w:hAnsi="Calibri" w:cs="Calibri"/>
          <w:sz w:val="22"/>
          <w:szCs w:val="22"/>
        </w:rPr>
        <w:t xml:space="preserve"> jeho</w:t>
      </w:r>
      <w:r w:rsidRPr="00E71D98">
        <w:rPr>
          <w:rFonts w:ascii="Calibri" w:hAnsi="Calibri" w:cs="Calibri"/>
          <w:sz w:val="22"/>
          <w:szCs w:val="22"/>
          <w:lang w:val="x-none"/>
        </w:rPr>
        <w:t xml:space="preserve"> osobních údajů</w:t>
      </w:r>
      <w:r w:rsidRPr="00E71D98">
        <w:rPr>
          <w:rFonts w:ascii="Calibri" w:hAnsi="Calibri" w:cs="Calibri"/>
          <w:color w:val="000000"/>
          <w:sz w:val="22"/>
          <w:szCs w:val="22"/>
        </w:rPr>
        <w:t>, pokud</w:t>
      </w:r>
      <w:r w:rsidRPr="00E71D98">
        <w:rPr>
          <w:rFonts w:ascii="Calibri" w:hAnsi="Calibri" w:cs="Calibri"/>
          <w:sz w:val="22"/>
          <w:szCs w:val="22"/>
          <w:lang w:val="x-none"/>
        </w:rPr>
        <w:t xml:space="preserve"> </w:t>
      </w:r>
      <w:r w:rsidR="00770608">
        <w:rPr>
          <w:rFonts w:ascii="Calibri" w:hAnsi="Calibri" w:cs="Calibri"/>
          <w:color w:val="000000"/>
          <w:sz w:val="22"/>
          <w:szCs w:val="22"/>
        </w:rPr>
        <w:t>škola</w:t>
      </w:r>
      <w:r w:rsidRPr="00E71D98">
        <w:rPr>
          <w:rFonts w:ascii="Calibri" w:hAnsi="Calibri" w:cs="Calibri"/>
          <w:sz w:val="22"/>
          <w:szCs w:val="22"/>
        </w:rPr>
        <w:t xml:space="preserve"> </w:t>
      </w:r>
      <w:r w:rsidRPr="00E71D98">
        <w:rPr>
          <w:rFonts w:ascii="Calibri" w:hAnsi="Calibri" w:cs="Calibri"/>
          <w:sz w:val="22"/>
          <w:szCs w:val="22"/>
          <w:lang w:val="x-none"/>
        </w:rPr>
        <w:t>zpracovává osobní údaje z následujících důvodů:</w:t>
      </w:r>
    </w:p>
    <w:p w14:paraId="7071FB30" w14:textId="77777777" w:rsidR="004B477B" w:rsidRPr="00E71D98" w:rsidRDefault="004B477B" w:rsidP="004B477B">
      <w:pPr>
        <w:numPr>
          <w:ilvl w:val="0"/>
          <w:numId w:val="2"/>
        </w:numPr>
        <w:autoSpaceDE w:val="0"/>
        <w:autoSpaceDN w:val="0"/>
        <w:adjustRightInd w:val="0"/>
        <w:jc w:val="both"/>
        <w:rPr>
          <w:rFonts w:ascii="Calibri" w:hAnsi="Calibri" w:cs="Calibri"/>
          <w:sz w:val="22"/>
          <w:szCs w:val="22"/>
          <w:lang w:val="x-none"/>
        </w:rPr>
      </w:pPr>
      <w:r w:rsidRPr="00E71D98">
        <w:rPr>
          <w:rFonts w:ascii="Calibri" w:hAnsi="Calibri" w:cs="Calibri"/>
          <w:sz w:val="22"/>
          <w:szCs w:val="22"/>
          <w:lang w:val="x-none"/>
        </w:rPr>
        <w:t xml:space="preserve">zpracování je nezbytné pro splnění úkolu prováděného ve veřejném zájmu nebo při výkonu veřejné moci, kterým je </w:t>
      </w:r>
      <w:r w:rsidR="00770608">
        <w:rPr>
          <w:rFonts w:ascii="Calibri" w:hAnsi="Calibri" w:cs="Calibri"/>
          <w:sz w:val="22"/>
          <w:szCs w:val="22"/>
        </w:rPr>
        <w:t>škola</w:t>
      </w:r>
      <w:r w:rsidR="00C1551A">
        <w:rPr>
          <w:rFonts w:ascii="Calibri" w:hAnsi="Calibri" w:cs="Calibri"/>
          <w:sz w:val="22"/>
          <w:szCs w:val="22"/>
        </w:rPr>
        <w:t xml:space="preserve"> </w:t>
      </w:r>
      <w:r w:rsidRPr="00E71D98">
        <w:rPr>
          <w:rFonts w:ascii="Calibri" w:hAnsi="Calibri" w:cs="Calibri"/>
          <w:sz w:val="22"/>
          <w:szCs w:val="22"/>
          <w:lang w:val="x-none"/>
        </w:rPr>
        <w:t>pověřen</w:t>
      </w:r>
      <w:r w:rsidR="00C1551A">
        <w:rPr>
          <w:rFonts w:ascii="Calibri" w:hAnsi="Calibri" w:cs="Calibri"/>
          <w:sz w:val="22"/>
          <w:szCs w:val="22"/>
        </w:rPr>
        <w:t>a</w:t>
      </w:r>
      <w:r w:rsidRPr="00E71D98">
        <w:rPr>
          <w:rFonts w:ascii="Calibri" w:hAnsi="Calibri" w:cs="Calibri"/>
          <w:sz w:val="22"/>
          <w:szCs w:val="22"/>
          <w:lang w:val="x-none"/>
        </w:rPr>
        <w:t xml:space="preserve">, </w:t>
      </w:r>
    </w:p>
    <w:p w14:paraId="5FBE46A3" w14:textId="77777777" w:rsidR="004B477B" w:rsidRPr="00E71D98" w:rsidRDefault="004B477B" w:rsidP="004B477B">
      <w:pPr>
        <w:numPr>
          <w:ilvl w:val="0"/>
          <w:numId w:val="2"/>
        </w:numPr>
        <w:autoSpaceDE w:val="0"/>
        <w:autoSpaceDN w:val="0"/>
        <w:adjustRightInd w:val="0"/>
        <w:jc w:val="both"/>
        <w:rPr>
          <w:rFonts w:ascii="Calibri" w:hAnsi="Calibri" w:cs="Calibri"/>
          <w:sz w:val="22"/>
          <w:szCs w:val="22"/>
          <w:lang w:val="x-none"/>
        </w:rPr>
      </w:pPr>
      <w:r w:rsidRPr="00E71D98">
        <w:rPr>
          <w:rFonts w:ascii="Calibri" w:hAnsi="Calibri" w:cs="Calibri"/>
          <w:sz w:val="22"/>
          <w:szCs w:val="22"/>
          <w:lang w:val="x-none"/>
        </w:rPr>
        <w:t xml:space="preserve">zpracování je nezbytné pro účely oprávněných zájmů </w:t>
      </w:r>
      <w:r w:rsidR="00770608">
        <w:rPr>
          <w:rFonts w:ascii="Calibri" w:hAnsi="Calibri" w:cs="Calibri"/>
          <w:sz w:val="22"/>
          <w:szCs w:val="22"/>
        </w:rPr>
        <w:t>školy</w:t>
      </w:r>
      <w:r w:rsidRPr="00E71D98">
        <w:rPr>
          <w:rFonts w:ascii="Calibri" w:hAnsi="Calibri" w:cs="Calibri"/>
          <w:sz w:val="22"/>
          <w:szCs w:val="22"/>
          <w:lang w:val="x-none"/>
        </w:rPr>
        <w:t xml:space="preserve"> či třetí strany,</w:t>
      </w:r>
    </w:p>
    <w:p w14:paraId="21A8D221" w14:textId="77777777" w:rsidR="004B477B" w:rsidRPr="00E71D98" w:rsidRDefault="004B477B" w:rsidP="006108C7">
      <w:pPr>
        <w:numPr>
          <w:ilvl w:val="0"/>
          <w:numId w:val="2"/>
        </w:numPr>
        <w:autoSpaceDE w:val="0"/>
        <w:autoSpaceDN w:val="0"/>
        <w:adjustRightInd w:val="0"/>
        <w:spacing w:after="120"/>
        <w:jc w:val="both"/>
        <w:rPr>
          <w:rFonts w:ascii="Calibri" w:hAnsi="Calibri" w:cs="Calibri"/>
          <w:sz w:val="22"/>
          <w:szCs w:val="22"/>
          <w:lang w:val="x-none"/>
        </w:rPr>
      </w:pPr>
      <w:r w:rsidRPr="00E71D98">
        <w:rPr>
          <w:rFonts w:ascii="Calibri" w:hAnsi="Calibri" w:cs="Calibri"/>
          <w:sz w:val="22"/>
          <w:szCs w:val="22"/>
          <w:lang w:val="x-none"/>
        </w:rPr>
        <w:t>pro účely vědeckého či historického výzkumu nebo pro statistické účely</w:t>
      </w:r>
      <w:r w:rsidRPr="00E71D98">
        <w:rPr>
          <w:rFonts w:ascii="Calibri" w:hAnsi="Calibri" w:cs="Calibri"/>
          <w:sz w:val="22"/>
          <w:szCs w:val="22"/>
        </w:rPr>
        <w:t>, ledaže je zpracování nezbytné pro splnění úkolu prováděného z důvodů veřejného zájmu</w:t>
      </w:r>
      <w:r w:rsidRPr="00E71D98">
        <w:rPr>
          <w:rFonts w:ascii="Calibri" w:hAnsi="Calibri" w:cs="Calibri"/>
          <w:sz w:val="22"/>
          <w:szCs w:val="22"/>
          <w:lang w:val="x-none"/>
        </w:rPr>
        <w:t>.</w:t>
      </w:r>
    </w:p>
    <w:p w14:paraId="4F208871" w14:textId="77777777" w:rsidR="004B477B" w:rsidRPr="00E71D98" w:rsidRDefault="004B477B" w:rsidP="006108C7">
      <w:pPr>
        <w:pStyle w:val="Normlnweb"/>
        <w:spacing w:before="0" w:beforeAutospacing="0" w:after="120" w:afterAutospacing="0"/>
        <w:jc w:val="both"/>
        <w:rPr>
          <w:rFonts w:ascii="Calibri" w:hAnsi="Calibri" w:cs="Calibri"/>
          <w:color w:val="000000"/>
          <w:sz w:val="22"/>
          <w:szCs w:val="22"/>
        </w:rPr>
      </w:pPr>
      <w:r w:rsidRPr="00E71D98">
        <w:rPr>
          <w:rStyle w:val="Siln"/>
          <w:rFonts w:ascii="Calibri" w:hAnsi="Calibri" w:cs="Calibri"/>
          <w:caps/>
          <w:color w:val="000000"/>
          <w:sz w:val="22"/>
          <w:szCs w:val="22"/>
        </w:rPr>
        <w:t>Právo na přenositelnost údajů</w:t>
      </w:r>
      <w:r w:rsidRPr="00E71D98">
        <w:rPr>
          <w:rFonts w:ascii="Calibri" w:hAnsi="Calibri" w:cs="Calibri"/>
          <w:caps/>
          <w:color w:val="000000"/>
          <w:sz w:val="22"/>
          <w:szCs w:val="22"/>
        </w:rPr>
        <w:t>:</w:t>
      </w:r>
      <w:r w:rsidRPr="00E71D98">
        <w:rPr>
          <w:rFonts w:ascii="Calibri" w:hAnsi="Calibri" w:cs="Calibri"/>
          <w:color w:val="000000"/>
          <w:sz w:val="22"/>
          <w:szCs w:val="22"/>
        </w:rPr>
        <w:t xml:space="preserve"> </w:t>
      </w:r>
      <w:r w:rsidR="00645F01">
        <w:rPr>
          <w:rFonts w:ascii="Calibri" w:hAnsi="Calibri" w:cs="Calibri"/>
          <w:sz w:val="22"/>
          <w:szCs w:val="22"/>
        </w:rPr>
        <w:t>S</w:t>
      </w:r>
      <w:r w:rsidR="00645F01" w:rsidRPr="00E71D98">
        <w:rPr>
          <w:rFonts w:ascii="Calibri" w:hAnsi="Calibri" w:cs="Calibri"/>
          <w:sz w:val="22"/>
          <w:szCs w:val="22"/>
        </w:rPr>
        <w:t>ubjekt údajů</w:t>
      </w:r>
      <w:r w:rsidR="00645F01" w:rsidRPr="00E71D98">
        <w:rPr>
          <w:rFonts w:ascii="Calibri" w:hAnsi="Calibri" w:cs="Calibri"/>
          <w:color w:val="000000"/>
          <w:sz w:val="22"/>
          <w:szCs w:val="22"/>
        </w:rPr>
        <w:t xml:space="preserve"> </w:t>
      </w:r>
      <w:r w:rsidRPr="00E71D98">
        <w:rPr>
          <w:rFonts w:ascii="Calibri" w:hAnsi="Calibri" w:cs="Calibri"/>
          <w:color w:val="000000"/>
          <w:sz w:val="22"/>
          <w:szCs w:val="22"/>
        </w:rPr>
        <w:t xml:space="preserve">má právo (za podmínek stanovených v obecném nařízení </w:t>
      </w:r>
      <w:r w:rsidRPr="00E71D98">
        <w:rPr>
          <w:rFonts w:ascii="Calibri" w:hAnsi="Calibri" w:cs="Calibri"/>
          <w:sz w:val="22"/>
          <w:szCs w:val="22"/>
          <w:lang w:val="x-none"/>
        </w:rPr>
        <w:t>o ochraně osobních údajů</w:t>
      </w:r>
      <w:r w:rsidRPr="00E71D98">
        <w:rPr>
          <w:rFonts w:ascii="Calibri" w:hAnsi="Calibri" w:cs="Calibri"/>
          <w:color w:val="000000"/>
          <w:sz w:val="22"/>
          <w:szCs w:val="22"/>
        </w:rPr>
        <w:t xml:space="preserve">) získat od </w:t>
      </w:r>
      <w:r w:rsidR="00040CAF">
        <w:rPr>
          <w:rFonts w:ascii="Calibri" w:hAnsi="Calibri" w:cs="Calibri"/>
          <w:color w:val="000000"/>
          <w:sz w:val="22"/>
          <w:szCs w:val="22"/>
        </w:rPr>
        <w:t xml:space="preserve">školy </w:t>
      </w:r>
      <w:r w:rsidRPr="00E71D98">
        <w:rPr>
          <w:rFonts w:ascii="Calibri" w:hAnsi="Calibri" w:cs="Calibri"/>
          <w:color w:val="000000"/>
          <w:sz w:val="22"/>
          <w:szCs w:val="22"/>
        </w:rPr>
        <w:t xml:space="preserve">jeho osobní údaje, které poskytl </w:t>
      </w:r>
      <w:r w:rsidR="00040CAF">
        <w:rPr>
          <w:rFonts w:ascii="Calibri" w:hAnsi="Calibri" w:cs="Calibri"/>
          <w:color w:val="000000"/>
          <w:sz w:val="22"/>
          <w:szCs w:val="22"/>
        </w:rPr>
        <w:t>škole</w:t>
      </w:r>
      <w:r w:rsidRPr="00E71D98">
        <w:rPr>
          <w:rFonts w:ascii="Calibri" w:hAnsi="Calibri" w:cs="Calibri"/>
          <w:color w:val="000000"/>
          <w:sz w:val="22"/>
          <w:szCs w:val="22"/>
        </w:rPr>
        <w:t>, a předat je jinému správci osobních údajů.</w:t>
      </w:r>
    </w:p>
    <w:p w14:paraId="006F2C4D" w14:textId="77777777" w:rsidR="004B477B" w:rsidRPr="00E71D98" w:rsidRDefault="004B477B" w:rsidP="006108C7">
      <w:pPr>
        <w:pStyle w:val="Normlnweb"/>
        <w:spacing w:before="0" w:beforeAutospacing="0" w:after="120" w:afterAutospacing="0"/>
        <w:jc w:val="both"/>
        <w:rPr>
          <w:rFonts w:ascii="Calibri" w:hAnsi="Calibri" w:cs="Calibri"/>
          <w:sz w:val="22"/>
          <w:szCs w:val="22"/>
        </w:rPr>
      </w:pPr>
      <w:r w:rsidRPr="00E71D98">
        <w:rPr>
          <w:rStyle w:val="Siln"/>
          <w:rFonts w:ascii="Calibri" w:hAnsi="Calibri" w:cs="Calibri"/>
          <w:caps/>
          <w:color w:val="000000"/>
          <w:sz w:val="22"/>
          <w:szCs w:val="22"/>
        </w:rPr>
        <w:t>Právo podat stížnost u dozorového úřadu</w:t>
      </w:r>
      <w:r w:rsidRPr="00E71D98">
        <w:rPr>
          <w:rFonts w:ascii="Calibri" w:hAnsi="Calibri" w:cs="Calibri"/>
          <w:caps/>
          <w:color w:val="000000"/>
          <w:sz w:val="22"/>
          <w:szCs w:val="22"/>
        </w:rPr>
        <w:t>:</w:t>
      </w:r>
      <w:r w:rsidRPr="00E71D98">
        <w:rPr>
          <w:rFonts w:ascii="Calibri" w:hAnsi="Calibri" w:cs="Calibri"/>
          <w:color w:val="000000"/>
          <w:sz w:val="22"/>
          <w:szCs w:val="22"/>
        </w:rPr>
        <w:t xml:space="preserve"> </w:t>
      </w:r>
      <w:r w:rsidRPr="00E71D98">
        <w:rPr>
          <w:rFonts w:ascii="Calibri" w:hAnsi="Calibri" w:cs="Calibri"/>
          <w:sz w:val="22"/>
          <w:szCs w:val="22"/>
          <w:lang w:val="x-none"/>
        </w:rPr>
        <w:t xml:space="preserve">Pokud se </w:t>
      </w:r>
      <w:r w:rsidR="00645F01">
        <w:rPr>
          <w:rFonts w:ascii="Calibri" w:hAnsi="Calibri" w:cs="Calibri"/>
          <w:sz w:val="22"/>
          <w:szCs w:val="22"/>
        </w:rPr>
        <w:t xml:space="preserve">subjekt údajů </w:t>
      </w:r>
      <w:r w:rsidRPr="00E71D98">
        <w:rPr>
          <w:rFonts w:ascii="Calibri" w:hAnsi="Calibri" w:cs="Calibri"/>
          <w:sz w:val="22"/>
          <w:szCs w:val="22"/>
        </w:rPr>
        <w:t>domnívá, ž</w:t>
      </w:r>
      <w:r w:rsidRPr="00E71D98">
        <w:rPr>
          <w:rFonts w:ascii="Calibri" w:hAnsi="Calibri" w:cs="Calibri"/>
          <w:sz w:val="22"/>
          <w:szCs w:val="22"/>
          <w:lang w:val="x-none"/>
        </w:rPr>
        <w:t xml:space="preserve">e došlo k porušení právních předpisů v souvislosti s ochranou </w:t>
      </w:r>
      <w:r w:rsidRPr="00E71D98">
        <w:rPr>
          <w:rFonts w:ascii="Calibri" w:hAnsi="Calibri" w:cs="Calibri"/>
          <w:sz w:val="22"/>
          <w:szCs w:val="22"/>
        </w:rPr>
        <w:t>jeho</w:t>
      </w:r>
      <w:r w:rsidRPr="00E71D98">
        <w:rPr>
          <w:rFonts w:ascii="Calibri" w:hAnsi="Calibri" w:cs="Calibri"/>
          <w:sz w:val="22"/>
          <w:szCs w:val="22"/>
          <w:lang w:val="x-none"/>
        </w:rPr>
        <w:t xml:space="preserve"> osobních údajů, má právo podat stížnost u dozorového úřadu. Dozorovým úřadem je v České republice Úřad pro ochranu osobních údajů</w:t>
      </w:r>
      <w:r w:rsidRPr="00E71D98">
        <w:rPr>
          <w:rFonts w:ascii="Calibri" w:hAnsi="Calibri" w:cs="Calibri"/>
          <w:sz w:val="22"/>
          <w:szCs w:val="22"/>
        </w:rPr>
        <w:t>.</w:t>
      </w:r>
    </w:p>
    <w:p w14:paraId="4C21528B" w14:textId="77777777" w:rsidR="004B477B" w:rsidRPr="00E71D98" w:rsidRDefault="004B477B" w:rsidP="004B477B">
      <w:pPr>
        <w:jc w:val="both"/>
        <w:rPr>
          <w:rFonts w:ascii="Calibri" w:hAnsi="Calibri" w:cs="Calibri"/>
          <w:sz w:val="22"/>
          <w:szCs w:val="22"/>
          <w:lang w:val="x-none"/>
        </w:rPr>
      </w:pPr>
      <w:r w:rsidRPr="00E71D98">
        <w:rPr>
          <w:rStyle w:val="Siln"/>
          <w:rFonts w:ascii="Calibri" w:hAnsi="Calibri" w:cs="Calibri"/>
          <w:caps/>
          <w:color w:val="000000"/>
          <w:sz w:val="22"/>
          <w:szCs w:val="22"/>
        </w:rPr>
        <w:t>Právo odvolat souhlas se zpracováním osobních údajů:</w:t>
      </w:r>
      <w:r w:rsidRPr="00E71D98">
        <w:rPr>
          <w:rFonts w:ascii="Calibri" w:hAnsi="Calibri" w:cs="Calibri"/>
          <w:sz w:val="22"/>
          <w:szCs w:val="22"/>
          <w:lang w:val="x-none"/>
        </w:rPr>
        <w:t xml:space="preserve"> Pokud je zpracování osobních údajů založeno na souhlasu se zpracováním osobních údajů poskytnutém subjektem údajů, má tento subjekt údajů právo tento souhlas kdykoliv odvolat. </w:t>
      </w:r>
    </w:p>
    <w:p w14:paraId="35687B2F" w14:textId="77777777" w:rsidR="004B477B" w:rsidRDefault="004B477B" w:rsidP="004B477B">
      <w:pPr>
        <w:jc w:val="both"/>
        <w:rPr>
          <w:rFonts w:ascii="Calibri" w:hAnsi="Calibri" w:cs="Calibri"/>
          <w:sz w:val="22"/>
          <w:szCs w:val="22"/>
        </w:rPr>
      </w:pPr>
    </w:p>
    <w:p w14:paraId="044A8801" w14:textId="77777777" w:rsidR="007D0418" w:rsidRDefault="007D0418" w:rsidP="004B477B">
      <w:pPr>
        <w:jc w:val="both"/>
        <w:rPr>
          <w:rFonts w:ascii="Calibri" w:hAnsi="Calibri" w:cs="Calibri"/>
          <w:sz w:val="22"/>
          <w:szCs w:val="22"/>
          <w:highlight w:val="yellow"/>
        </w:rPr>
      </w:pPr>
    </w:p>
    <w:p w14:paraId="3A503E3E" w14:textId="4DF6846F" w:rsidR="006F5E97" w:rsidRDefault="00C519F4" w:rsidP="00C1551A">
      <w:pPr>
        <w:widowControl w:val="0"/>
        <w:jc w:val="both"/>
        <w:rPr>
          <w:rFonts w:ascii="Calibri" w:hAnsi="Calibri" w:cs="Calibri"/>
          <w:color w:val="000000"/>
          <w:sz w:val="22"/>
          <w:szCs w:val="22"/>
        </w:rPr>
      </w:pPr>
      <w:r>
        <w:rPr>
          <w:rFonts w:ascii="Calibri" w:hAnsi="Calibri" w:cs="Calibri"/>
          <w:color w:val="000000"/>
          <w:sz w:val="22"/>
          <w:szCs w:val="22"/>
        </w:rPr>
        <w:t xml:space="preserve">Zpracováno </w:t>
      </w:r>
      <w:r w:rsidR="00645F01">
        <w:rPr>
          <w:rFonts w:ascii="Calibri" w:hAnsi="Calibri" w:cs="Calibri"/>
          <w:color w:val="000000"/>
          <w:sz w:val="22"/>
          <w:szCs w:val="22"/>
        </w:rPr>
        <w:t>podle právního a faktického stavu k</w:t>
      </w:r>
      <w:r>
        <w:rPr>
          <w:rFonts w:ascii="Calibri" w:hAnsi="Calibri" w:cs="Calibri"/>
          <w:color w:val="000000"/>
          <w:sz w:val="22"/>
          <w:szCs w:val="22"/>
        </w:rPr>
        <w:t xml:space="preserve">e </w:t>
      </w:r>
      <w:r w:rsidR="00645F01">
        <w:rPr>
          <w:rFonts w:ascii="Calibri" w:hAnsi="Calibri" w:cs="Calibri"/>
          <w:color w:val="000000"/>
          <w:sz w:val="22"/>
          <w:szCs w:val="22"/>
        </w:rPr>
        <w:t>dni</w:t>
      </w:r>
      <w:r>
        <w:rPr>
          <w:rFonts w:ascii="Calibri" w:hAnsi="Calibri" w:cs="Calibri"/>
          <w:color w:val="000000"/>
          <w:sz w:val="22"/>
          <w:szCs w:val="22"/>
        </w:rPr>
        <w:t xml:space="preserve"> </w:t>
      </w:r>
      <w:r w:rsidR="00BC4B2B">
        <w:rPr>
          <w:rFonts w:ascii="Calibri" w:hAnsi="Calibri" w:cs="Calibri"/>
          <w:color w:val="000000"/>
          <w:sz w:val="22"/>
          <w:szCs w:val="22"/>
        </w:rPr>
        <w:t>12.4.2021</w:t>
      </w:r>
      <w:r w:rsidR="00645F01" w:rsidRPr="00E71D98">
        <w:rPr>
          <w:rFonts w:ascii="Calibri" w:hAnsi="Calibri" w:cs="Calibri"/>
          <w:color w:val="000000"/>
          <w:sz w:val="22"/>
          <w:szCs w:val="22"/>
        </w:rPr>
        <w:t xml:space="preserve"> </w:t>
      </w:r>
    </w:p>
    <w:p w14:paraId="3370ACFC" w14:textId="77777777" w:rsidR="00C7322D" w:rsidRDefault="00C7322D" w:rsidP="00C1551A">
      <w:pPr>
        <w:widowControl w:val="0"/>
        <w:jc w:val="both"/>
        <w:rPr>
          <w:rFonts w:ascii="Calibri" w:hAnsi="Calibri" w:cs="Calibri"/>
          <w:color w:val="000000"/>
          <w:sz w:val="22"/>
          <w:szCs w:val="22"/>
        </w:rPr>
      </w:pPr>
    </w:p>
    <w:p w14:paraId="04A91EEF" w14:textId="69A25436" w:rsidR="00C7322D" w:rsidRPr="00E71D98" w:rsidRDefault="00C7322D" w:rsidP="00C1551A">
      <w:pPr>
        <w:widowControl w:val="0"/>
        <w:jc w:val="both"/>
        <w:rPr>
          <w:rFonts w:ascii="Calibri" w:hAnsi="Calibri" w:cs="Calibri"/>
        </w:rPr>
      </w:pPr>
      <w:r>
        <w:rPr>
          <w:rFonts w:ascii="Calibri" w:hAnsi="Calibri" w:cs="Calibri"/>
          <w:color w:val="000000"/>
          <w:sz w:val="22"/>
          <w:szCs w:val="22"/>
        </w:rPr>
        <w:t xml:space="preserve">Za správnost: </w:t>
      </w:r>
      <w:r w:rsidR="00252359">
        <w:rPr>
          <w:rFonts w:ascii="Calibri" w:hAnsi="Calibri" w:cs="Calibri"/>
          <w:color w:val="000000"/>
          <w:sz w:val="22"/>
          <w:szCs w:val="22"/>
        </w:rPr>
        <w:t xml:space="preserve">Mgr. Jana </w:t>
      </w:r>
      <w:proofErr w:type="spellStart"/>
      <w:r w:rsidR="00252359">
        <w:rPr>
          <w:rFonts w:ascii="Calibri" w:hAnsi="Calibri" w:cs="Calibri"/>
          <w:color w:val="000000"/>
          <w:sz w:val="22"/>
          <w:szCs w:val="22"/>
        </w:rPr>
        <w:t>Palanská</w:t>
      </w:r>
      <w:proofErr w:type="spellEnd"/>
      <w:r w:rsidR="003038CB">
        <w:rPr>
          <w:rFonts w:ascii="Calibri" w:hAnsi="Calibri" w:cs="Calibri"/>
          <w:color w:val="000000"/>
          <w:sz w:val="22"/>
          <w:szCs w:val="22"/>
        </w:rPr>
        <w:t xml:space="preserve">, </w:t>
      </w:r>
      <w:r w:rsidR="00040CAF">
        <w:rPr>
          <w:rFonts w:ascii="Calibri" w:hAnsi="Calibri" w:cs="Calibri"/>
          <w:color w:val="000000"/>
          <w:sz w:val="22"/>
          <w:szCs w:val="22"/>
        </w:rPr>
        <w:t>ředitel</w:t>
      </w:r>
      <w:r w:rsidR="00414D82">
        <w:rPr>
          <w:rFonts w:ascii="Calibri" w:hAnsi="Calibri" w:cs="Calibri"/>
          <w:color w:val="000000"/>
          <w:sz w:val="22"/>
          <w:szCs w:val="22"/>
        </w:rPr>
        <w:t>ka</w:t>
      </w:r>
      <w:r w:rsidR="00040CAF">
        <w:rPr>
          <w:rFonts w:ascii="Calibri" w:hAnsi="Calibri" w:cs="Calibri"/>
          <w:color w:val="000000"/>
          <w:sz w:val="22"/>
          <w:szCs w:val="22"/>
        </w:rPr>
        <w:t xml:space="preserve"> školy</w:t>
      </w:r>
    </w:p>
    <w:sectPr w:rsidR="00C7322D" w:rsidRPr="00E71D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070"/>
    <w:multiLevelType w:val="hybridMultilevel"/>
    <w:tmpl w:val="8DD4A18A"/>
    <w:lvl w:ilvl="0" w:tplc="039E203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7272301"/>
    <w:multiLevelType w:val="hybridMultilevel"/>
    <w:tmpl w:val="79E60650"/>
    <w:lvl w:ilvl="0" w:tplc="81BA1F02">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90F9E0"/>
    <w:multiLevelType w:val="multilevel"/>
    <w:tmpl w:val="6333185F"/>
    <w:lvl w:ilvl="0">
      <w:numFmt w:val="bullet"/>
      <w:lvlText w:val="-"/>
      <w:lvlJc w:val="left"/>
      <w:pPr>
        <w:tabs>
          <w:tab w:val="num" w:pos="720"/>
        </w:tabs>
        <w:ind w:left="720" w:hanging="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15:restartNumberingAfterBreak="0">
    <w:nsid w:val="107178DB"/>
    <w:multiLevelType w:val="hybridMultilevel"/>
    <w:tmpl w:val="7BF6FB34"/>
    <w:lvl w:ilvl="0" w:tplc="F000F4AE">
      <w:start w:val="1"/>
      <w:numFmt w:val="bullet"/>
      <w:lvlText w:val="-"/>
      <w:lvlJc w:val="left"/>
      <w:pPr>
        <w:ind w:left="1068" w:hanging="360"/>
      </w:pPr>
      <w:rPr>
        <w:rFonts w:ascii="Calibri" w:eastAsiaTheme="minorHAns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75E6DE5"/>
    <w:multiLevelType w:val="hybridMultilevel"/>
    <w:tmpl w:val="B8DA18F4"/>
    <w:lvl w:ilvl="0" w:tplc="A57CF4F4">
      <w:start w:val="1"/>
      <w:numFmt w:val="decimal"/>
      <w:lvlText w:val="%1."/>
      <w:lvlJc w:val="left"/>
      <w:pPr>
        <w:ind w:left="720" w:hanging="360"/>
      </w:pPr>
      <w:rPr>
        <w:rFonts w:ascii="Times New Roman" w:hAnsi="Times New Roman" w:hint="default"/>
        <w:b w:val="0"/>
        <w:i w:val="0"/>
        <w:color w:val="auto"/>
        <w:sz w:val="22"/>
      </w:rPr>
    </w:lvl>
    <w:lvl w:ilvl="1" w:tplc="56B03A58">
      <w:start w:val="4"/>
      <w:numFmt w:val="bullet"/>
      <w:lvlText w:val="-"/>
      <w:lvlJc w:val="left"/>
      <w:pPr>
        <w:ind w:left="1440" w:hanging="360"/>
      </w:pPr>
      <w:rPr>
        <w:rFonts w:ascii="Times New Roman" w:eastAsia="Times New Roman" w:hAnsi="Times New Roman" w:cs="Times New Roman" w:hint="default"/>
      </w:rPr>
    </w:lvl>
    <w:lvl w:ilvl="2" w:tplc="88EE98E0">
      <w:start w:val="4"/>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10542DB"/>
    <w:multiLevelType w:val="hybridMultilevel"/>
    <w:tmpl w:val="E3EEB004"/>
    <w:lvl w:ilvl="0" w:tplc="8EF860E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CC045A7"/>
    <w:multiLevelType w:val="hybridMultilevel"/>
    <w:tmpl w:val="45F412BC"/>
    <w:lvl w:ilvl="0" w:tplc="84AC2A62">
      <w:start w:val="1"/>
      <w:numFmt w:val="upperRoman"/>
      <w:lvlText w:val="%1."/>
      <w:lvlJc w:val="left"/>
      <w:pPr>
        <w:ind w:left="1080" w:hanging="720"/>
      </w:pPr>
      <w:rPr>
        <w:rFonts w:ascii="Calibri"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2817D9"/>
    <w:multiLevelType w:val="hybridMultilevel"/>
    <w:tmpl w:val="BCEAE2FA"/>
    <w:lvl w:ilvl="0" w:tplc="738AE8F6">
      <w:start w:val="1"/>
      <w:numFmt w:val="decimal"/>
      <w:lvlText w:val="%1."/>
      <w:lvlJc w:val="left"/>
      <w:pPr>
        <w:ind w:left="720" w:hanging="360"/>
      </w:pPr>
      <w:rPr>
        <w:rFonts w:hint="default"/>
      </w:rPr>
    </w:lvl>
    <w:lvl w:ilvl="1" w:tplc="CCD6A818">
      <w:start w:val="16"/>
      <w:numFmt w:val="bullet"/>
      <w:lvlText w:val="-"/>
      <w:lvlJc w:val="left"/>
      <w:pPr>
        <w:ind w:left="1440" w:hanging="360"/>
      </w:pPr>
      <w:rPr>
        <w:rFonts w:ascii="Times New Roman" w:eastAsia="Times New Roman" w:hAnsi="Times New Roman" w:cs="Times New Roman" w:hint="default"/>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DE2604"/>
    <w:multiLevelType w:val="hybridMultilevel"/>
    <w:tmpl w:val="470CEE2A"/>
    <w:lvl w:ilvl="0" w:tplc="9AC03AE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2B757F"/>
    <w:multiLevelType w:val="hybridMultilevel"/>
    <w:tmpl w:val="921E0B20"/>
    <w:lvl w:ilvl="0" w:tplc="81BA1F02">
      <w:start w:val="1"/>
      <w:numFmt w:val="decimal"/>
      <w:lvlText w:val="%1."/>
      <w:lvlJc w:val="left"/>
      <w:pPr>
        <w:ind w:left="720" w:hanging="360"/>
      </w:pPr>
      <w:rPr>
        <w:rFonts w:hint="default"/>
      </w:rPr>
    </w:lvl>
    <w:lvl w:ilvl="1" w:tplc="3D5AFCD0">
      <w:start w:val="28"/>
      <w:numFmt w:val="bullet"/>
      <w:lvlText w:val="-"/>
      <w:lvlJc w:val="left"/>
      <w:pPr>
        <w:ind w:left="1440" w:hanging="360"/>
      </w:pPr>
      <w:rPr>
        <w:rFonts w:ascii="Times New Roman" w:eastAsia="Times New Roman" w:hAnsi="Times New Roman" w:cs="Times New Roman"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C75116E"/>
    <w:multiLevelType w:val="hybridMultilevel"/>
    <w:tmpl w:val="D4F09ABE"/>
    <w:lvl w:ilvl="0" w:tplc="CCD6A818">
      <w:start w:val="16"/>
      <w:numFmt w:val="bullet"/>
      <w:lvlText w:val="-"/>
      <w:lvlJc w:val="left"/>
      <w:pPr>
        <w:ind w:left="720" w:hanging="360"/>
      </w:pPr>
      <w:rPr>
        <w:rFonts w:ascii="Times New Roman" w:eastAsia="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712DCD"/>
    <w:multiLevelType w:val="hybridMultilevel"/>
    <w:tmpl w:val="7BC84A1E"/>
    <w:lvl w:ilvl="0" w:tplc="CCD6A818">
      <w:start w:val="16"/>
      <w:numFmt w:val="bullet"/>
      <w:lvlText w:val="-"/>
      <w:lvlJc w:val="left"/>
      <w:pPr>
        <w:ind w:left="720" w:hanging="360"/>
      </w:pPr>
      <w:rPr>
        <w:rFonts w:ascii="Times New Roman" w:eastAsia="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DA85EA1"/>
    <w:multiLevelType w:val="hybridMultilevel"/>
    <w:tmpl w:val="215C4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0"/>
  </w:num>
  <w:num w:numId="5">
    <w:abstractNumId w:val="11"/>
  </w:num>
  <w:num w:numId="6">
    <w:abstractNumId w:val="12"/>
  </w:num>
  <w:num w:numId="7">
    <w:abstractNumId w:val="1"/>
  </w:num>
  <w:num w:numId="8">
    <w:abstractNumId w:val="9"/>
  </w:num>
  <w:num w:numId="9">
    <w:abstractNumId w:val="5"/>
  </w:num>
  <w:num w:numId="10">
    <w:abstractNumId w:val="0"/>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97"/>
    <w:rsid w:val="000075EC"/>
    <w:rsid w:val="00012449"/>
    <w:rsid w:val="00022640"/>
    <w:rsid w:val="00025F4C"/>
    <w:rsid w:val="00040CAF"/>
    <w:rsid w:val="00057966"/>
    <w:rsid w:val="000B0125"/>
    <w:rsid w:val="00105E68"/>
    <w:rsid w:val="00151B7C"/>
    <w:rsid w:val="001611DF"/>
    <w:rsid w:val="0018444D"/>
    <w:rsid w:val="00185288"/>
    <w:rsid w:val="001B0A69"/>
    <w:rsid w:val="001C107D"/>
    <w:rsid w:val="001E05B6"/>
    <w:rsid w:val="002515D0"/>
    <w:rsid w:val="00252359"/>
    <w:rsid w:val="00295D13"/>
    <w:rsid w:val="002E1A13"/>
    <w:rsid w:val="003038CB"/>
    <w:rsid w:val="003370C2"/>
    <w:rsid w:val="00362200"/>
    <w:rsid w:val="0037427B"/>
    <w:rsid w:val="00380CA0"/>
    <w:rsid w:val="00413102"/>
    <w:rsid w:val="00414D82"/>
    <w:rsid w:val="00451105"/>
    <w:rsid w:val="004A26AF"/>
    <w:rsid w:val="004B2546"/>
    <w:rsid w:val="004B477B"/>
    <w:rsid w:val="004B753A"/>
    <w:rsid w:val="004D4269"/>
    <w:rsid w:val="00550F9B"/>
    <w:rsid w:val="005611A4"/>
    <w:rsid w:val="005A72B2"/>
    <w:rsid w:val="005B4C68"/>
    <w:rsid w:val="006007A2"/>
    <w:rsid w:val="006108C7"/>
    <w:rsid w:val="006320A9"/>
    <w:rsid w:val="00645F01"/>
    <w:rsid w:val="006C5D6F"/>
    <w:rsid w:val="006D23F0"/>
    <w:rsid w:val="006F5E97"/>
    <w:rsid w:val="00761AA8"/>
    <w:rsid w:val="00770608"/>
    <w:rsid w:val="007A265D"/>
    <w:rsid w:val="007A733F"/>
    <w:rsid w:val="007D0418"/>
    <w:rsid w:val="007D7312"/>
    <w:rsid w:val="00800995"/>
    <w:rsid w:val="0081041B"/>
    <w:rsid w:val="008957A3"/>
    <w:rsid w:val="008A6BF3"/>
    <w:rsid w:val="008A7BC2"/>
    <w:rsid w:val="008C079E"/>
    <w:rsid w:val="008E47F8"/>
    <w:rsid w:val="009208CB"/>
    <w:rsid w:val="0098083E"/>
    <w:rsid w:val="00996EBD"/>
    <w:rsid w:val="009F3106"/>
    <w:rsid w:val="00A41333"/>
    <w:rsid w:val="00A45D5D"/>
    <w:rsid w:val="00A52DED"/>
    <w:rsid w:val="00A743E8"/>
    <w:rsid w:val="00A872B7"/>
    <w:rsid w:val="00AC1502"/>
    <w:rsid w:val="00AD5636"/>
    <w:rsid w:val="00B2483A"/>
    <w:rsid w:val="00B34CB3"/>
    <w:rsid w:val="00B75D82"/>
    <w:rsid w:val="00B838BB"/>
    <w:rsid w:val="00BC4B2B"/>
    <w:rsid w:val="00BC6FBD"/>
    <w:rsid w:val="00BC7782"/>
    <w:rsid w:val="00C00A61"/>
    <w:rsid w:val="00C1551A"/>
    <w:rsid w:val="00C33D22"/>
    <w:rsid w:val="00C519F4"/>
    <w:rsid w:val="00C70D32"/>
    <w:rsid w:val="00C7322D"/>
    <w:rsid w:val="00C963FD"/>
    <w:rsid w:val="00CA1127"/>
    <w:rsid w:val="00CC4A40"/>
    <w:rsid w:val="00D50A9E"/>
    <w:rsid w:val="00D8792E"/>
    <w:rsid w:val="00D974F1"/>
    <w:rsid w:val="00DB035C"/>
    <w:rsid w:val="00DD5A52"/>
    <w:rsid w:val="00DE1433"/>
    <w:rsid w:val="00E02113"/>
    <w:rsid w:val="00E71D98"/>
    <w:rsid w:val="00EA7EA2"/>
    <w:rsid w:val="00ED3183"/>
    <w:rsid w:val="00F42FF6"/>
    <w:rsid w:val="00F63F8B"/>
    <w:rsid w:val="00F64B8A"/>
    <w:rsid w:val="00F66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F2E84"/>
  <w15:docId w15:val="{43434C80-8C9D-4779-BDAB-CAF60C2E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5E9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E71D98"/>
    <w:pPr>
      <w:keepNext/>
      <w:outlineLvl w:val="0"/>
    </w:pPr>
    <w:rPr>
      <w:szCs w:val="20"/>
      <w:lang w:val="x-none" w:eastAsia="x-none"/>
    </w:rPr>
  </w:style>
  <w:style w:type="paragraph" w:styleId="Nadpis2">
    <w:name w:val="heading 2"/>
    <w:basedOn w:val="Normln"/>
    <w:next w:val="Normln"/>
    <w:link w:val="Nadpis2Char"/>
    <w:uiPriority w:val="9"/>
    <w:semiHidden/>
    <w:unhideWhenUsed/>
    <w:qFormat/>
    <w:rsid w:val="0025235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EQ odrážka červená,Nad,Odstavec cíl se seznamem,Odstavec se seznamem5,Odstavec_muj,List Paragraph"/>
    <w:basedOn w:val="Normln"/>
    <w:link w:val="OdstavecseseznamemChar"/>
    <w:uiPriority w:val="34"/>
    <w:qFormat/>
    <w:rsid w:val="006F5E97"/>
    <w:pPr>
      <w:spacing w:after="160" w:line="259" w:lineRule="auto"/>
      <w:ind w:left="720"/>
      <w:contextualSpacing/>
    </w:pPr>
    <w:rPr>
      <w:rFonts w:ascii="Calibri" w:eastAsia="Calibri" w:hAnsi="Calibri"/>
      <w:sz w:val="22"/>
      <w:szCs w:val="22"/>
      <w:lang w:eastAsia="en-US"/>
    </w:rPr>
  </w:style>
  <w:style w:type="character" w:styleId="Hypertextovodkaz">
    <w:name w:val="Hyperlink"/>
    <w:rsid w:val="006F5E97"/>
    <w:rPr>
      <w:color w:val="0000FF"/>
      <w:u w:val="single"/>
    </w:rPr>
  </w:style>
  <w:style w:type="character" w:customStyle="1" w:styleId="kontakt">
    <w:name w:val="kontakt"/>
    <w:uiPriority w:val="99"/>
    <w:rsid w:val="006F5E97"/>
  </w:style>
  <w:style w:type="paragraph" w:styleId="Normlnweb">
    <w:name w:val="Normal (Web)"/>
    <w:basedOn w:val="Normln"/>
    <w:uiPriority w:val="99"/>
    <w:unhideWhenUsed/>
    <w:rsid w:val="006F5E97"/>
    <w:pPr>
      <w:spacing w:before="100" w:beforeAutospacing="1" w:after="100" w:afterAutospacing="1"/>
    </w:pPr>
  </w:style>
  <w:style w:type="character" w:styleId="Siln">
    <w:name w:val="Strong"/>
    <w:basedOn w:val="Standardnpsmoodstavce"/>
    <w:uiPriority w:val="22"/>
    <w:qFormat/>
    <w:rsid w:val="006F5E97"/>
    <w:rPr>
      <w:b/>
      <w:bCs/>
    </w:rPr>
  </w:style>
  <w:style w:type="character" w:customStyle="1" w:styleId="Nadpis1Char">
    <w:name w:val="Nadpis 1 Char"/>
    <w:basedOn w:val="Standardnpsmoodstavce"/>
    <w:link w:val="Nadpis1"/>
    <w:uiPriority w:val="99"/>
    <w:rsid w:val="00E71D98"/>
    <w:rPr>
      <w:rFonts w:ascii="Times New Roman" w:eastAsia="Times New Roman" w:hAnsi="Times New Roman" w:cs="Times New Roman"/>
      <w:sz w:val="24"/>
      <w:szCs w:val="20"/>
      <w:lang w:val="x-none" w:eastAsia="x-none"/>
    </w:rPr>
  </w:style>
  <w:style w:type="paragraph" w:styleId="Zhlav">
    <w:name w:val="header"/>
    <w:basedOn w:val="Normln"/>
    <w:link w:val="ZhlavChar"/>
    <w:unhideWhenUsed/>
    <w:rsid w:val="00E71D98"/>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E71D98"/>
  </w:style>
  <w:style w:type="character" w:customStyle="1" w:styleId="Nevyeenzmnka1">
    <w:name w:val="Nevyřešená zmínka1"/>
    <w:basedOn w:val="Standardnpsmoodstavce"/>
    <w:uiPriority w:val="99"/>
    <w:semiHidden/>
    <w:unhideWhenUsed/>
    <w:rsid w:val="00E71D98"/>
    <w:rPr>
      <w:color w:val="808080"/>
      <w:shd w:val="clear" w:color="auto" w:fill="E6E6E6"/>
    </w:rPr>
  </w:style>
  <w:style w:type="paragraph" w:styleId="Zkladntext">
    <w:name w:val="Body Text"/>
    <w:basedOn w:val="Normln"/>
    <w:link w:val="ZkladntextChar"/>
    <w:rsid w:val="00ED3183"/>
    <w:pPr>
      <w:widowControl w:val="0"/>
      <w:spacing w:line="288" w:lineRule="auto"/>
    </w:pPr>
    <w:rPr>
      <w:szCs w:val="20"/>
    </w:rPr>
  </w:style>
  <w:style w:type="character" w:customStyle="1" w:styleId="ZkladntextChar">
    <w:name w:val="Základní text Char"/>
    <w:basedOn w:val="Standardnpsmoodstavce"/>
    <w:link w:val="Zkladntext"/>
    <w:rsid w:val="00ED3183"/>
    <w:rPr>
      <w:rFonts w:ascii="Times New Roman" w:eastAsia="Times New Roman" w:hAnsi="Times New Roman" w:cs="Times New Roman"/>
      <w:sz w:val="24"/>
      <w:szCs w:val="20"/>
      <w:lang w:eastAsia="cs-CZ"/>
    </w:rPr>
  </w:style>
  <w:style w:type="character" w:customStyle="1" w:styleId="OdstavecseseznamemChar">
    <w:name w:val="Odstavec se seznamem Char"/>
    <w:aliases w:val="EQ odrážka červená Char,Nad Char,Odstavec cíl se seznamem Char,Odstavec se seznamem5 Char,Odstavec_muj Char,List Paragraph Char"/>
    <w:basedOn w:val="Standardnpsmoodstavce"/>
    <w:link w:val="Odstavecseseznamem"/>
    <w:uiPriority w:val="34"/>
    <w:locked/>
    <w:rsid w:val="00DB035C"/>
    <w:rPr>
      <w:rFonts w:ascii="Calibri" w:eastAsia="Calibri" w:hAnsi="Calibri" w:cs="Times New Roman"/>
    </w:rPr>
  </w:style>
  <w:style w:type="character" w:customStyle="1" w:styleId="Nevyeenzmnka2">
    <w:name w:val="Nevyřešená zmínka2"/>
    <w:basedOn w:val="Standardnpsmoodstavce"/>
    <w:uiPriority w:val="99"/>
    <w:semiHidden/>
    <w:unhideWhenUsed/>
    <w:rsid w:val="004B477B"/>
    <w:rPr>
      <w:color w:val="808080"/>
      <w:shd w:val="clear" w:color="auto" w:fill="E6E6E6"/>
    </w:rPr>
  </w:style>
  <w:style w:type="character" w:customStyle="1" w:styleId="Nadpis2Char">
    <w:name w:val="Nadpis 2 Char"/>
    <w:basedOn w:val="Standardnpsmoodstavce"/>
    <w:link w:val="Nadpis2"/>
    <w:uiPriority w:val="9"/>
    <w:semiHidden/>
    <w:rsid w:val="00252359"/>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1837</Words>
  <Characters>10842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Učitel</cp:lastModifiedBy>
  <cp:revision>2</cp:revision>
  <cp:lastPrinted>2021-04-12T05:28:00Z</cp:lastPrinted>
  <dcterms:created xsi:type="dcterms:W3CDTF">2021-04-12T18:44:00Z</dcterms:created>
  <dcterms:modified xsi:type="dcterms:W3CDTF">2021-04-12T18:44:00Z</dcterms:modified>
</cp:coreProperties>
</file>